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74F" w:rsidRPr="00062514" w:rsidRDefault="00671B71" w:rsidP="00671B71">
      <w:pPr>
        <w:jc w:val="center"/>
        <w:rPr>
          <w:b/>
          <w:color w:val="A0B2CC"/>
          <w:sz w:val="28"/>
          <w:lang w:val="pt-BR"/>
        </w:rPr>
      </w:pPr>
      <w:r w:rsidRPr="00062514">
        <w:rPr>
          <w:b/>
          <w:smallCaps/>
          <w:color w:val="A0B2CC"/>
          <w:sz w:val="36"/>
          <w:lang w:val="pt-BR"/>
        </w:rPr>
        <w:t>I</w:t>
      </w:r>
      <w:r w:rsidRPr="00062514">
        <w:rPr>
          <w:b/>
          <w:color w:val="A0B2CC"/>
          <w:sz w:val="28"/>
          <w:lang w:val="pt-BR"/>
        </w:rPr>
        <w:t xml:space="preserve"> N F O R M A T I O N</w:t>
      </w:r>
    </w:p>
    <w:p w:rsidR="00D2174F" w:rsidRPr="007F3645" w:rsidRDefault="00D2174F" w:rsidP="00D2174F">
      <w:pPr>
        <w:rPr>
          <w:lang w:val="pt-BR"/>
        </w:rPr>
      </w:pPr>
    </w:p>
    <w:p w:rsidR="007B6DB8" w:rsidRPr="003A22FA" w:rsidRDefault="007B6DB8" w:rsidP="007A7C9B">
      <w:pPr>
        <w:rPr>
          <w:sz w:val="22"/>
          <w:szCs w:val="22"/>
          <w:lang w:val="en-US"/>
        </w:rPr>
      </w:pPr>
    </w:p>
    <w:p w:rsidR="00423678" w:rsidRPr="009A6B2B" w:rsidRDefault="00423678" w:rsidP="009A6B2B">
      <w:pPr>
        <w:spacing w:after="120" w:line="280" w:lineRule="exact"/>
        <w:jc w:val="center"/>
        <w:rPr>
          <w:rFonts w:cs="Times New Roman"/>
          <w:b/>
          <w:caps/>
          <w:lang w:val="en-GB"/>
        </w:rPr>
      </w:pPr>
      <w:r w:rsidRPr="00D30B77">
        <w:rPr>
          <w:rFonts w:cs="Times New Roman"/>
          <w:b/>
          <w:caps/>
          <w:lang w:val="en-GB"/>
        </w:rPr>
        <w:t xml:space="preserve">MASTERING THE CHALLENGES IN </w:t>
      </w:r>
      <w:r w:rsidR="009A6B2B">
        <w:rPr>
          <w:rFonts w:cs="Times New Roman"/>
          <w:b/>
          <w:caps/>
          <w:lang w:val="en-GB"/>
        </w:rPr>
        <w:t>THE CoNSTRUCTION oF spEcial -purpose vessels</w:t>
      </w:r>
    </w:p>
    <w:p w:rsidR="002C6450" w:rsidRPr="00C8066D" w:rsidRDefault="002C6450" w:rsidP="002C6450">
      <w:pPr>
        <w:spacing w:after="120" w:line="280" w:lineRule="exact"/>
        <w:jc w:val="both"/>
        <w:rPr>
          <w:i/>
          <w:sz w:val="22"/>
          <w:szCs w:val="22"/>
          <w:lang w:val="en-US"/>
        </w:rPr>
      </w:pPr>
    </w:p>
    <w:p w:rsidR="00423678" w:rsidRPr="00C8066D" w:rsidRDefault="00423678" w:rsidP="00A1594A">
      <w:pPr>
        <w:spacing w:after="120" w:line="280" w:lineRule="exact"/>
        <w:jc w:val="both"/>
        <w:rPr>
          <w:rFonts w:cs="Times New Roman"/>
          <w:lang w:val="en-US"/>
        </w:rPr>
      </w:pPr>
      <w:r w:rsidRPr="00D30B77">
        <w:rPr>
          <w:rFonts w:cs="Times New Roman"/>
          <w:b/>
          <w:i/>
          <w:lang w:val="en-GB"/>
        </w:rPr>
        <w:t>Hamburg</w:t>
      </w:r>
      <w:r w:rsidRPr="00D30B77">
        <w:rPr>
          <w:rFonts w:cs="Times New Roman"/>
          <w:b/>
          <w:lang w:val="en-GB"/>
        </w:rPr>
        <w:t>, 16 May 2012:</w:t>
      </w:r>
      <w:r w:rsidRPr="00C8066D">
        <w:rPr>
          <w:rFonts w:cs="Times New Roman"/>
          <w:b/>
          <w:lang w:val="en-US"/>
        </w:rPr>
        <w:t xml:space="preserve"> </w:t>
      </w:r>
      <w:r w:rsidRPr="00D30B77">
        <w:rPr>
          <w:rFonts w:cs="Times New Roman"/>
          <w:b/>
          <w:i/>
          <w:sz w:val="22"/>
          <w:lang w:val="en-GB"/>
        </w:rPr>
        <w:t>The framework conditions for shipbuilding and marine technology w</w:t>
      </w:r>
      <w:r w:rsidR="00A1594A" w:rsidRPr="00D30B77">
        <w:rPr>
          <w:rFonts w:cs="Times New Roman"/>
          <w:b/>
          <w:i/>
          <w:sz w:val="22"/>
          <w:lang w:val="en-GB"/>
        </w:rPr>
        <w:t>e</w:t>
      </w:r>
      <w:r w:rsidRPr="00D30B77">
        <w:rPr>
          <w:rFonts w:cs="Times New Roman"/>
          <w:b/>
          <w:i/>
          <w:sz w:val="22"/>
          <w:lang w:val="en-GB"/>
        </w:rPr>
        <w:t xml:space="preserve">re extremely difficult </w:t>
      </w:r>
      <w:r w:rsidR="00C8066D" w:rsidRPr="00D30B77">
        <w:rPr>
          <w:rFonts w:cs="Times New Roman"/>
          <w:b/>
          <w:i/>
          <w:sz w:val="22"/>
          <w:lang w:val="en-GB"/>
        </w:rPr>
        <w:t xml:space="preserve">also </w:t>
      </w:r>
      <w:r w:rsidRPr="00D30B77">
        <w:rPr>
          <w:rFonts w:cs="Times New Roman"/>
          <w:b/>
          <w:i/>
          <w:sz w:val="22"/>
          <w:lang w:val="en-GB"/>
        </w:rPr>
        <w:t>in the last year.</w:t>
      </w:r>
      <w:r w:rsidRPr="00C8066D">
        <w:rPr>
          <w:rFonts w:cs="Times New Roman"/>
          <w:b/>
          <w:i/>
          <w:sz w:val="22"/>
          <w:lang w:val="en-US"/>
        </w:rPr>
        <w:t xml:space="preserve"> </w:t>
      </w:r>
      <w:r w:rsidRPr="00D30B77">
        <w:rPr>
          <w:rFonts w:cs="Times New Roman"/>
          <w:b/>
          <w:i/>
          <w:sz w:val="22"/>
          <w:lang w:val="en-GB"/>
        </w:rPr>
        <w:t>The slump in demand, difficult financing conditions and low construction prices formed an extremely problematic environment and required further structural adaptations.</w:t>
      </w:r>
      <w:r w:rsidRPr="00C8066D">
        <w:rPr>
          <w:rFonts w:cs="Times New Roman"/>
          <w:b/>
          <w:i/>
          <w:sz w:val="22"/>
          <w:lang w:val="en-US"/>
        </w:rPr>
        <w:t xml:space="preserve"> </w:t>
      </w:r>
      <w:r w:rsidR="00C8066D">
        <w:rPr>
          <w:rFonts w:cs="Times New Roman"/>
          <w:b/>
          <w:i/>
          <w:sz w:val="22"/>
          <w:lang w:val="en-US"/>
        </w:rPr>
        <w:t>I</w:t>
      </w:r>
      <w:r w:rsidR="00C8066D" w:rsidRPr="00D30B77">
        <w:rPr>
          <w:rFonts w:cs="Times New Roman"/>
          <w:b/>
          <w:i/>
          <w:sz w:val="22"/>
          <w:lang w:val="en-GB"/>
        </w:rPr>
        <w:t>n 2011</w:t>
      </w:r>
      <w:r w:rsidR="00C8066D">
        <w:rPr>
          <w:rFonts w:cs="Times New Roman"/>
          <w:b/>
          <w:i/>
          <w:sz w:val="22"/>
          <w:lang w:val="en-GB"/>
        </w:rPr>
        <w:t>, t</w:t>
      </w:r>
      <w:r w:rsidRPr="00D30B77">
        <w:rPr>
          <w:rFonts w:cs="Times New Roman"/>
          <w:b/>
          <w:i/>
          <w:sz w:val="22"/>
          <w:lang w:val="en-GB"/>
        </w:rPr>
        <w:t xml:space="preserve">he deliveries of the seagoing vessel shipyards in the construction of merchant ships were significantly below the results of previous years, so that </w:t>
      </w:r>
      <w:r w:rsidR="00C8066D">
        <w:rPr>
          <w:rFonts w:cs="Times New Roman"/>
          <w:b/>
          <w:i/>
          <w:sz w:val="22"/>
          <w:lang w:val="en-GB"/>
        </w:rPr>
        <w:t xml:space="preserve">the </w:t>
      </w:r>
      <w:r w:rsidRPr="00D30B77">
        <w:rPr>
          <w:rFonts w:cs="Times New Roman"/>
          <w:b/>
          <w:i/>
          <w:sz w:val="22"/>
          <w:lang w:val="en-GB"/>
        </w:rPr>
        <w:t xml:space="preserve">total turnover of the shipyards was also distinctly reduced. </w:t>
      </w:r>
      <w:r w:rsidRPr="00C8066D">
        <w:rPr>
          <w:rFonts w:cs="Times New Roman"/>
          <w:b/>
          <w:i/>
          <w:sz w:val="22"/>
          <w:lang w:val="en-US"/>
        </w:rPr>
        <w:t xml:space="preserve"> </w:t>
      </w:r>
      <w:r w:rsidRPr="00D30B77">
        <w:rPr>
          <w:rFonts w:cs="Times New Roman"/>
          <w:b/>
          <w:i/>
          <w:sz w:val="22"/>
          <w:lang w:val="en-GB"/>
        </w:rPr>
        <w:t>The supply industry was also affect</w:t>
      </w:r>
      <w:r w:rsidR="00A1594A" w:rsidRPr="00D30B77">
        <w:rPr>
          <w:rFonts w:cs="Times New Roman"/>
          <w:b/>
          <w:i/>
          <w:sz w:val="22"/>
          <w:lang w:val="en-GB"/>
        </w:rPr>
        <w:t>ed</w:t>
      </w:r>
      <w:r w:rsidRPr="00D30B77">
        <w:rPr>
          <w:rFonts w:cs="Times New Roman"/>
          <w:b/>
          <w:i/>
          <w:sz w:val="22"/>
          <w:lang w:val="en-GB"/>
        </w:rPr>
        <w:t xml:space="preserve"> </w:t>
      </w:r>
      <w:r w:rsidR="00365B80">
        <w:rPr>
          <w:rFonts w:cs="Times New Roman"/>
          <w:b/>
          <w:i/>
          <w:sz w:val="22"/>
          <w:lang w:val="en-GB"/>
        </w:rPr>
        <w:t>by fewer</w:t>
      </w:r>
      <w:r w:rsidRPr="00D30B77">
        <w:rPr>
          <w:rFonts w:cs="Times New Roman"/>
          <w:b/>
          <w:i/>
          <w:sz w:val="22"/>
          <w:lang w:val="en-GB"/>
        </w:rPr>
        <w:t xml:space="preserve"> orders </w:t>
      </w:r>
      <w:r w:rsidR="00365B80" w:rsidRPr="00D30B77">
        <w:rPr>
          <w:rFonts w:cs="Times New Roman"/>
          <w:b/>
          <w:i/>
          <w:sz w:val="22"/>
          <w:lang w:val="en-GB"/>
        </w:rPr>
        <w:t xml:space="preserve">with a time lag </w:t>
      </w:r>
      <w:r w:rsidRPr="00D30B77">
        <w:rPr>
          <w:rFonts w:cs="Times New Roman"/>
          <w:b/>
          <w:i/>
          <w:sz w:val="22"/>
          <w:lang w:val="en-GB"/>
        </w:rPr>
        <w:t xml:space="preserve">at the end of the year. </w:t>
      </w:r>
    </w:p>
    <w:p w:rsidR="00423678" w:rsidRPr="00C8066D" w:rsidRDefault="00423678" w:rsidP="00423678">
      <w:pPr>
        <w:spacing w:after="120" w:line="280" w:lineRule="exact"/>
        <w:ind w:firstLine="709"/>
        <w:jc w:val="both"/>
        <w:rPr>
          <w:rFonts w:cs="Times New Roman"/>
          <w:sz w:val="22"/>
          <w:lang w:val="en-US"/>
        </w:rPr>
      </w:pPr>
      <w:r w:rsidRPr="00D30B77">
        <w:rPr>
          <w:rFonts w:cs="Times New Roman"/>
          <w:sz w:val="22"/>
          <w:lang w:val="en-GB"/>
        </w:rPr>
        <w:t>Nevertheless, several interesting construction orders were acquired in 2011, which impressively confirmed the successful orientation of the shipyards toward</w:t>
      </w:r>
      <w:r w:rsidR="009A6B2B">
        <w:rPr>
          <w:rFonts w:cs="Times New Roman"/>
          <w:sz w:val="22"/>
          <w:lang w:val="en-GB"/>
        </w:rPr>
        <w:t>s the construction of special-purpose vessels</w:t>
      </w:r>
      <w:r w:rsidRPr="00D30B77">
        <w:rPr>
          <w:rFonts w:cs="Times New Roman"/>
          <w:sz w:val="22"/>
          <w:lang w:val="en-GB"/>
        </w:rPr>
        <w:t xml:space="preserve">. </w:t>
      </w:r>
    </w:p>
    <w:p w:rsidR="00423678" w:rsidRPr="00C8066D" w:rsidRDefault="00423678" w:rsidP="00A1594A">
      <w:pPr>
        <w:spacing w:after="120" w:line="280" w:lineRule="exact"/>
        <w:ind w:firstLine="709"/>
        <w:jc w:val="both"/>
        <w:rPr>
          <w:rFonts w:cs="Times New Roman"/>
          <w:lang w:val="en-US"/>
        </w:rPr>
      </w:pPr>
      <w:r w:rsidRPr="00D30B77">
        <w:rPr>
          <w:rFonts w:cs="Times New Roman"/>
          <w:sz w:val="22"/>
          <w:lang w:val="en-GB"/>
        </w:rPr>
        <w:t xml:space="preserve">In spite of existing problems, shipbuilding and marine technology in Germany are well </w:t>
      </w:r>
      <w:bookmarkStart w:id="0" w:name="_GoBack"/>
      <w:r w:rsidRPr="00D30B77">
        <w:rPr>
          <w:rFonts w:cs="Times New Roman"/>
          <w:sz w:val="22"/>
          <w:lang w:val="en-GB"/>
        </w:rPr>
        <w:t>positioned in a European comparison and form the basis of a maritime growth strategy,</w:t>
      </w:r>
      <w:bookmarkEnd w:id="0"/>
      <w:r w:rsidRPr="00D30B77">
        <w:rPr>
          <w:rFonts w:cs="Times New Roman"/>
          <w:sz w:val="22"/>
          <w:lang w:val="en-GB"/>
        </w:rPr>
        <w:t xml:space="preserve"> which is essential for overcoming maritime targets</w:t>
      </w:r>
      <w:r w:rsidR="00A1594A" w:rsidRPr="00D30B77">
        <w:rPr>
          <w:rFonts w:cs="Times New Roman"/>
          <w:sz w:val="22"/>
          <w:lang w:val="en-GB"/>
        </w:rPr>
        <w:t>,</w:t>
      </w:r>
      <w:r w:rsidRPr="00D30B77">
        <w:rPr>
          <w:rFonts w:cs="Times New Roman"/>
          <w:sz w:val="22"/>
          <w:lang w:val="en-GB"/>
        </w:rPr>
        <w:t xml:space="preserve"> ranging from green shipping to regenerative energy supply, particularly in the field of offshore wind energy. </w:t>
      </w:r>
      <w:r w:rsidRPr="00C8066D">
        <w:rPr>
          <w:rFonts w:cs="Times New Roman"/>
          <w:sz w:val="22"/>
          <w:lang w:val="en-US"/>
        </w:rPr>
        <w:t xml:space="preserve"> </w:t>
      </w:r>
      <w:r w:rsidRPr="00D30B77">
        <w:rPr>
          <w:rFonts w:cs="Times New Roman"/>
          <w:sz w:val="22"/>
          <w:lang w:val="en-GB"/>
        </w:rPr>
        <w:t>However, it must face numerous challenges.</w:t>
      </w:r>
      <w:r w:rsidRPr="00C8066D">
        <w:rPr>
          <w:rFonts w:cs="Times New Roman"/>
          <w:sz w:val="22"/>
          <w:lang w:val="en-US"/>
        </w:rPr>
        <w:t xml:space="preserve"> </w:t>
      </w:r>
    </w:p>
    <w:p w:rsidR="00100BD5" w:rsidRPr="00C8066D" w:rsidRDefault="00100BD5" w:rsidP="00100BD5">
      <w:pPr>
        <w:spacing w:after="120" w:line="280" w:lineRule="exact"/>
        <w:ind w:firstLine="709"/>
        <w:jc w:val="both"/>
        <w:rPr>
          <w:rFonts w:cs="Times New Roman"/>
          <w:lang w:val="en-US"/>
        </w:rPr>
      </w:pPr>
      <w:r w:rsidRPr="00D30B77">
        <w:rPr>
          <w:rFonts w:cs="Times New Roman"/>
          <w:sz w:val="22"/>
          <w:lang w:val="en-GB"/>
        </w:rPr>
        <w:t>More difficult financing options are initially worth mentioning in this regard.</w:t>
      </w:r>
      <w:r w:rsidRPr="00C8066D">
        <w:rPr>
          <w:rFonts w:cs="Times New Roman"/>
          <w:sz w:val="22"/>
          <w:lang w:val="en-US"/>
        </w:rPr>
        <w:t xml:space="preserve"> </w:t>
      </w:r>
      <w:proofErr w:type="gramStart"/>
      <w:r w:rsidRPr="00D30B77">
        <w:rPr>
          <w:rFonts w:cs="Times New Roman"/>
          <w:sz w:val="22"/>
          <w:lang w:val="en-GB"/>
        </w:rPr>
        <w:t>The increase in equity capital requirements and lower willingness by the banks to accept risk lead to considerable problems in ship financing.</w:t>
      </w:r>
      <w:proofErr w:type="gramEnd"/>
      <w:r w:rsidRPr="00C8066D">
        <w:rPr>
          <w:rFonts w:cs="Times New Roman"/>
          <w:sz w:val="22"/>
          <w:lang w:val="en-US"/>
        </w:rPr>
        <w:t xml:space="preserve"> </w:t>
      </w:r>
      <w:r w:rsidRPr="00D30B77">
        <w:rPr>
          <w:rFonts w:cs="Times New Roman"/>
          <w:sz w:val="22"/>
          <w:lang w:val="en-GB"/>
        </w:rPr>
        <w:t>Therefore, functioning financing instruments are essential.</w:t>
      </w:r>
      <w:r w:rsidRPr="00C8066D">
        <w:rPr>
          <w:rFonts w:cs="Times New Roman"/>
          <w:sz w:val="22"/>
          <w:lang w:val="en-US"/>
        </w:rPr>
        <w:t xml:space="preserve"> </w:t>
      </w:r>
      <w:r w:rsidRPr="00D30B77">
        <w:rPr>
          <w:rFonts w:cs="Times New Roman"/>
          <w:sz w:val="22"/>
          <w:lang w:val="en-GB"/>
        </w:rPr>
        <w:t>For example, the necessary adaptation and expansion of export credit insurance and</w:t>
      </w:r>
      <w:r w:rsidR="006125C1">
        <w:rPr>
          <w:rFonts w:cs="Times New Roman"/>
          <w:sz w:val="22"/>
          <w:lang w:val="en-GB"/>
        </w:rPr>
        <w:t xml:space="preserve"> federal</w:t>
      </w:r>
      <w:r w:rsidRPr="00D30B77">
        <w:rPr>
          <w:rFonts w:cs="Times New Roman"/>
          <w:sz w:val="22"/>
          <w:lang w:val="en-GB"/>
        </w:rPr>
        <w:t xml:space="preserve"> state guarantees.</w:t>
      </w:r>
      <w:r w:rsidRPr="00C8066D">
        <w:rPr>
          <w:rFonts w:cs="Times New Roman"/>
          <w:sz w:val="22"/>
          <w:lang w:val="en-US"/>
        </w:rPr>
        <w:t xml:space="preserve"> </w:t>
      </w:r>
    </w:p>
    <w:p w:rsidR="00F42B70" w:rsidRPr="00C8066D" w:rsidRDefault="00F42B70" w:rsidP="00F42B70">
      <w:pPr>
        <w:spacing w:after="120" w:line="280" w:lineRule="exact"/>
        <w:ind w:firstLine="709"/>
        <w:jc w:val="both"/>
        <w:rPr>
          <w:rFonts w:cs="Times New Roman"/>
          <w:lang w:val="en-US"/>
        </w:rPr>
      </w:pPr>
      <w:r w:rsidRPr="00D30B77">
        <w:rPr>
          <w:rFonts w:cs="Times New Roman"/>
          <w:sz w:val="22"/>
          <w:lang w:val="en-GB"/>
        </w:rPr>
        <w:t>The lega</w:t>
      </w:r>
      <w:r w:rsidR="00365B80">
        <w:rPr>
          <w:rFonts w:cs="Times New Roman"/>
          <w:sz w:val="22"/>
          <w:lang w:val="en-GB"/>
        </w:rPr>
        <w:t>l requirements for ship safety as well as</w:t>
      </w:r>
      <w:r w:rsidRPr="00D30B77">
        <w:rPr>
          <w:rFonts w:cs="Times New Roman"/>
          <w:sz w:val="22"/>
          <w:lang w:val="en-GB"/>
        </w:rPr>
        <w:t xml:space="preserve"> marine environmental and</w:t>
      </w:r>
      <w:r w:rsidR="00365B80">
        <w:rPr>
          <w:rFonts w:cs="Times New Roman"/>
          <w:sz w:val="22"/>
          <w:lang w:val="en-GB"/>
        </w:rPr>
        <w:t xml:space="preserve"> climate protection pose additional</w:t>
      </w:r>
      <w:r w:rsidRPr="00D30B77">
        <w:rPr>
          <w:rFonts w:cs="Times New Roman"/>
          <w:sz w:val="22"/>
          <w:lang w:val="en-GB"/>
        </w:rPr>
        <w:t xml:space="preserve"> challenge</w:t>
      </w:r>
      <w:r w:rsidR="00365B80">
        <w:rPr>
          <w:rFonts w:cs="Times New Roman"/>
          <w:sz w:val="22"/>
          <w:lang w:val="en-GB"/>
        </w:rPr>
        <w:t>s</w:t>
      </w:r>
      <w:r w:rsidRPr="00D30B77">
        <w:rPr>
          <w:rFonts w:cs="Times New Roman"/>
          <w:sz w:val="22"/>
          <w:lang w:val="en-GB"/>
        </w:rPr>
        <w:t>.</w:t>
      </w:r>
      <w:r w:rsidRPr="00C8066D">
        <w:rPr>
          <w:rFonts w:cs="Times New Roman"/>
          <w:sz w:val="22"/>
          <w:lang w:val="en-US"/>
        </w:rPr>
        <w:t xml:space="preserve"> </w:t>
      </w:r>
      <w:r w:rsidRPr="00D30B77">
        <w:rPr>
          <w:rFonts w:cs="Times New Roman"/>
          <w:sz w:val="22"/>
          <w:lang w:val="en-GB"/>
        </w:rPr>
        <w:t>With the implementation of new environmental standards, economic incentive systems and dir</w:t>
      </w:r>
      <w:r w:rsidR="00365B80">
        <w:rPr>
          <w:rFonts w:cs="Times New Roman"/>
          <w:sz w:val="22"/>
          <w:lang w:val="en-GB"/>
        </w:rPr>
        <w:t>ect, practice-orientated supporting</w:t>
      </w:r>
      <w:r w:rsidRPr="00D30B77">
        <w:rPr>
          <w:rFonts w:cs="Times New Roman"/>
          <w:sz w:val="22"/>
          <w:lang w:val="en-GB"/>
        </w:rPr>
        <w:t xml:space="preserve"> measures should be provided.</w:t>
      </w:r>
      <w:r w:rsidRPr="00C8066D">
        <w:rPr>
          <w:rFonts w:cs="Times New Roman"/>
          <w:sz w:val="22"/>
          <w:lang w:val="en-US"/>
        </w:rPr>
        <w:t xml:space="preserve"> </w:t>
      </w:r>
    </w:p>
    <w:p w:rsidR="00F42B70" w:rsidRPr="00C8066D" w:rsidRDefault="009A6B2B" w:rsidP="00F42B70">
      <w:pPr>
        <w:spacing w:after="120" w:line="280" w:lineRule="exact"/>
        <w:ind w:firstLine="709"/>
        <w:jc w:val="both"/>
        <w:rPr>
          <w:rFonts w:cs="Times New Roman"/>
          <w:lang w:val="en-US"/>
        </w:rPr>
      </w:pPr>
      <w:r>
        <w:rPr>
          <w:rFonts w:cs="Times New Roman"/>
          <w:sz w:val="22"/>
          <w:lang w:val="en-GB"/>
        </w:rPr>
        <w:t>“With special-purpose</w:t>
      </w:r>
      <w:r w:rsidR="00F42B70" w:rsidRPr="00D30B77">
        <w:rPr>
          <w:rFonts w:cs="Times New Roman"/>
          <w:sz w:val="22"/>
          <w:lang w:val="en-GB"/>
        </w:rPr>
        <w:t xml:space="preserve"> vessels, offshore platforms and structures, as well as the development of clean and energy-efficient technologies, the structural change in the German shipbuilding industry is on the right course", said the Chairman of the </w:t>
      </w:r>
      <w:proofErr w:type="spellStart"/>
      <w:r w:rsidR="00F42B70" w:rsidRPr="00D30B77">
        <w:rPr>
          <w:rFonts w:cs="Times New Roman"/>
          <w:sz w:val="22"/>
          <w:lang w:val="en-GB"/>
        </w:rPr>
        <w:t>Verband</w:t>
      </w:r>
      <w:proofErr w:type="spellEnd"/>
      <w:r w:rsidR="00F42B70" w:rsidRPr="00D30B77">
        <w:rPr>
          <w:rFonts w:cs="Times New Roman"/>
          <w:sz w:val="22"/>
          <w:lang w:val="en-GB"/>
        </w:rPr>
        <w:t xml:space="preserve"> </w:t>
      </w:r>
      <w:proofErr w:type="spellStart"/>
      <w:r w:rsidR="00F42B70" w:rsidRPr="00D30B77">
        <w:rPr>
          <w:rFonts w:cs="Times New Roman"/>
          <w:sz w:val="22"/>
          <w:lang w:val="en-GB"/>
        </w:rPr>
        <w:t>für</w:t>
      </w:r>
      <w:proofErr w:type="spellEnd"/>
      <w:r w:rsidR="00F42B70" w:rsidRPr="00D30B77">
        <w:rPr>
          <w:rFonts w:cs="Times New Roman"/>
          <w:sz w:val="22"/>
          <w:lang w:val="en-GB"/>
        </w:rPr>
        <w:t xml:space="preserve"> </w:t>
      </w:r>
      <w:proofErr w:type="spellStart"/>
      <w:r w:rsidR="00F42B70" w:rsidRPr="00D30B77">
        <w:rPr>
          <w:rFonts w:cs="Times New Roman"/>
          <w:sz w:val="22"/>
          <w:lang w:val="en-GB"/>
        </w:rPr>
        <w:t>Schiffb</w:t>
      </w:r>
      <w:r w:rsidR="00365B80">
        <w:rPr>
          <w:rFonts w:cs="Times New Roman"/>
          <w:sz w:val="22"/>
          <w:lang w:val="en-GB"/>
        </w:rPr>
        <w:t>au</w:t>
      </w:r>
      <w:proofErr w:type="spellEnd"/>
      <w:r w:rsidR="00365B80">
        <w:rPr>
          <w:rFonts w:cs="Times New Roman"/>
          <w:sz w:val="22"/>
          <w:lang w:val="en-GB"/>
        </w:rPr>
        <w:t xml:space="preserve"> und </w:t>
      </w:r>
      <w:proofErr w:type="spellStart"/>
      <w:r w:rsidR="00365B80">
        <w:rPr>
          <w:rFonts w:cs="Times New Roman"/>
          <w:sz w:val="22"/>
          <w:lang w:val="en-GB"/>
        </w:rPr>
        <w:t>Meerestechnik</w:t>
      </w:r>
      <w:proofErr w:type="spellEnd"/>
      <w:r w:rsidR="00365B80">
        <w:rPr>
          <w:rFonts w:cs="Times New Roman"/>
          <w:sz w:val="22"/>
          <w:lang w:val="en-GB"/>
        </w:rPr>
        <w:t xml:space="preserve"> </w:t>
      </w:r>
      <w:proofErr w:type="spellStart"/>
      <w:r w:rsidR="00365B80">
        <w:rPr>
          <w:rFonts w:cs="Times New Roman"/>
          <w:sz w:val="22"/>
          <w:lang w:val="en-GB"/>
        </w:rPr>
        <w:t>e.V</w:t>
      </w:r>
      <w:proofErr w:type="spellEnd"/>
      <w:r w:rsidR="00365B80">
        <w:rPr>
          <w:rFonts w:cs="Times New Roman"/>
          <w:sz w:val="22"/>
          <w:lang w:val="en-GB"/>
        </w:rPr>
        <w:t>. (VSM) Werner LÜKEN</w:t>
      </w:r>
      <w:r w:rsidR="00F42B70" w:rsidRPr="00D30B77">
        <w:rPr>
          <w:rFonts w:cs="Times New Roman"/>
          <w:sz w:val="22"/>
          <w:lang w:val="en-GB"/>
        </w:rPr>
        <w:t xml:space="preserve"> at this year’s annual press conference.</w:t>
      </w:r>
      <w:r w:rsidR="00F42B70" w:rsidRPr="00C8066D">
        <w:rPr>
          <w:rFonts w:cs="Times New Roman"/>
          <w:sz w:val="22"/>
          <w:lang w:val="en-US"/>
        </w:rPr>
        <w:t xml:space="preserve">  </w:t>
      </w:r>
      <w:r w:rsidR="00365B80">
        <w:rPr>
          <w:rFonts w:cs="Times New Roman"/>
          <w:sz w:val="22"/>
          <w:lang w:val="en-GB"/>
        </w:rPr>
        <w:t>“The current keywords, 'green shipping' and 'blue growth'</w:t>
      </w:r>
      <w:r w:rsidR="00A1594A" w:rsidRPr="00D30B77">
        <w:rPr>
          <w:rFonts w:cs="Times New Roman"/>
          <w:sz w:val="22"/>
          <w:lang w:val="en-GB"/>
        </w:rPr>
        <w:t>,</w:t>
      </w:r>
      <w:r w:rsidR="00F42B70" w:rsidRPr="00D30B77">
        <w:rPr>
          <w:rFonts w:cs="Times New Roman"/>
          <w:sz w:val="22"/>
          <w:lang w:val="en-GB"/>
        </w:rPr>
        <w:t xml:space="preserve"> stand for real growth prospects, if these are dealt with across industries, segments and countries using concrete measures.”</w:t>
      </w:r>
      <w:r w:rsidR="00F42B70" w:rsidRPr="00C8066D">
        <w:rPr>
          <w:rFonts w:cs="Times New Roman"/>
          <w:sz w:val="22"/>
          <w:lang w:val="en-US"/>
        </w:rPr>
        <w:t xml:space="preserve"> </w:t>
      </w:r>
    </w:p>
    <w:p w:rsidR="00F42B70" w:rsidRPr="00C8066D" w:rsidRDefault="00F42B70" w:rsidP="00F42B70">
      <w:pPr>
        <w:spacing w:after="120" w:line="280" w:lineRule="exact"/>
        <w:ind w:firstLine="709"/>
        <w:jc w:val="both"/>
        <w:rPr>
          <w:rFonts w:cs="Times New Roman"/>
          <w:lang w:val="en-US"/>
        </w:rPr>
      </w:pPr>
      <w:r w:rsidRPr="00D30B77">
        <w:rPr>
          <w:rFonts w:cs="Times New Roman"/>
          <w:sz w:val="22"/>
          <w:lang w:val="en-GB"/>
        </w:rPr>
        <w:t>However, improvements in the framework conditions are essential for this, in order to bear up to the tougher competition, which is being triggered by the aggressive acquisition policy, particularly in Korea and China.</w:t>
      </w:r>
      <w:r w:rsidRPr="00C8066D">
        <w:rPr>
          <w:rFonts w:cs="Times New Roman"/>
          <w:sz w:val="22"/>
          <w:lang w:val="en-US"/>
        </w:rPr>
        <w:t xml:space="preserve"> </w:t>
      </w:r>
      <w:r w:rsidRPr="00D30B77">
        <w:rPr>
          <w:rFonts w:cs="Times New Roman"/>
          <w:sz w:val="22"/>
          <w:lang w:val="en-GB"/>
        </w:rPr>
        <w:t xml:space="preserve">The unbridled expansion of construction capacities by both countries far exceeds the medium-term and </w:t>
      </w:r>
      <w:r w:rsidR="009A6B2B">
        <w:rPr>
          <w:rFonts w:cs="Times New Roman"/>
          <w:sz w:val="22"/>
          <w:lang w:val="en-GB"/>
        </w:rPr>
        <w:t>long-term demand for new ships</w:t>
      </w:r>
      <w:r w:rsidRPr="00D30B77">
        <w:rPr>
          <w:rFonts w:cs="Times New Roman"/>
          <w:sz w:val="22"/>
          <w:lang w:val="en-GB"/>
        </w:rPr>
        <w:t xml:space="preserve"> with the consequence that the Asian competition is also trying to penetrate the niche markets of</w:t>
      </w:r>
      <w:r w:rsidR="009A6B2B">
        <w:rPr>
          <w:rFonts w:cs="Times New Roman"/>
          <w:sz w:val="22"/>
          <w:lang w:val="en-GB"/>
        </w:rPr>
        <w:t xml:space="preserve"> special-purpose vessels</w:t>
      </w:r>
      <w:r w:rsidRPr="00D30B77">
        <w:rPr>
          <w:rFonts w:cs="Times New Roman"/>
          <w:sz w:val="22"/>
          <w:lang w:val="en-GB"/>
        </w:rPr>
        <w:t>.</w:t>
      </w:r>
      <w:r w:rsidRPr="00C8066D">
        <w:rPr>
          <w:rFonts w:cs="Times New Roman"/>
          <w:sz w:val="22"/>
          <w:lang w:val="en-US"/>
        </w:rPr>
        <w:t xml:space="preserve"> </w:t>
      </w:r>
    </w:p>
    <w:p w:rsidR="00F42B70" w:rsidRPr="00C8066D" w:rsidRDefault="00F42B70" w:rsidP="00F42B70">
      <w:pPr>
        <w:spacing w:after="120" w:line="280" w:lineRule="exact"/>
        <w:ind w:firstLine="709"/>
        <w:jc w:val="both"/>
        <w:rPr>
          <w:rFonts w:cs="Times New Roman"/>
          <w:lang w:val="en-US"/>
        </w:rPr>
      </w:pPr>
      <w:r w:rsidRPr="00D30B77">
        <w:rPr>
          <w:rFonts w:cs="Times New Roman"/>
          <w:sz w:val="22"/>
          <w:lang w:val="en-GB"/>
        </w:rPr>
        <w:lastRenderedPageBreak/>
        <w:t>Furtherm</w:t>
      </w:r>
      <w:r w:rsidR="00365B80">
        <w:rPr>
          <w:rFonts w:cs="Times New Roman"/>
          <w:sz w:val="22"/>
          <w:lang w:val="en-GB"/>
        </w:rPr>
        <w:t>ore, extensive support</w:t>
      </w:r>
      <w:r w:rsidRPr="00D30B77">
        <w:rPr>
          <w:rFonts w:cs="Times New Roman"/>
          <w:sz w:val="22"/>
          <w:lang w:val="en-GB"/>
        </w:rPr>
        <w:t xml:space="preserve"> programmes are being e</w:t>
      </w:r>
      <w:r w:rsidR="00365B80">
        <w:rPr>
          <w:rFonts w:cs="Times New Roman"/>
          <w:sz w:val="22"/>
          <w:lang w:val="en-GB"/>
        </w:rPr>
        <w:t>stablished far more intensively e.g. in Asia</w:t>
      </w:r>
      <w:r w:rsidRPr="00D30B77">
        <w:rPr>
          <w:rFonts w:cs="Times New Roman"/>
          <w:sz w:val="22"/>
          <w:lang w:val="en-GB"/>
        </w:rPr>
        <w:t xml:space="preserve"> than in Europe.</w:t>
      </w:r>
      <w:r w:rsidRPr="00C8066D">
        <w:rPr>
          <w:rFonts w:cs="Times New Roman"/>
          <w:sz w:val="22"/>
          <w:lang w:val="en-US"/>
        </w:rPr>
        <w:t xml:space="preserve"> </w:t>
      </w:r>
    </w:p>
    <w:p w:rsidR="00F42B70" w:rsidRPr="00C8066D" w:rsidRDefault="00F42B70" w:rsidP="00F42B70">
      <w:pPr>
        <w:spacing w:after="120" w:line="280" w:lineRule="exact"/>
        <w:ind w:firstLine="709"/>
        <w:jc w:val="both"/>
        <w:rPr>
          <w:rFonts w:cs="Times New Roman"/>
          <w:sz w:val="22"/>
          <w:lang w:val="en-US"/>
        </w:rPr>
      </w:pPr>
      <w:r w:rsidRPr="00D30B77">
        <w:rPr>
          <w:rFonts w:cs="Times New Roman"/>
          <w:sz w:val="22"/>
          <w:lang w:val="en-GB"/>
        </w:rPr>
        <w:t xml:space="preserve">“In order to counteract this, we need an offensive industrial policy strategy, industry-appropriate framework conditions and particularly the goodwill and willingness to cooperate of all participants in Germany and the EU!” demands </w:t>
      </w:r>
      <w:proofErr w:type="spellStart"/>
      <w:r w:rsidRPr="00D30B77">
        <w:rPr>
          <w:rFonts w:cs="Times New Roman"/>
          <w:smallCaps/>
          <w:sz w:val="22"/>
          <w:lang w:val="en-GB"/>
        </w:rPr>
        <w:t>Lüken</w:t>
      </w:r>
      <w:proofErr w:type="spellEnd"/>
      <w:r w:rsidRPr="00D30B77">
        <w:rPr>
          <w:rFonts w:cs="Times New Roman"/>
          <w:smallCaps/>
          <w:sz w:val="22"/>
          <w:lang w:val="en-GB"/>
        </w:rPr>
        <w:t>.</w:t>
      </w:r>
    </w:p>
    <w:p w:rsidR="00F42B70" w:rsidRPr="00C8066D" w:rsidRDefault="00F42B70" w:rsidP="00F42B70">
      <w:pPr>
        <w:spacing w:after="120" w:line="280" w:lineRule="exact"/>
        <w:ind w:firstLine="709"/>
        <w:jc w:val="both"/>
        <w:rPr>
          <w:rFonts w:cs="Times New Roman"/>
          <w:lang w:val="en-US"/>
        </w:rPr>
      </w:pPr>
      <w:r w:rsidRPr="00D30B77">
        <w:rPr>
          <w:rFonts w:cs="Times New Roman"/>
          <w:sz w:val="22"/>
          <w:lang w:val="en-GB"/>
        </w:rPr>
        <w:t>Without active political support, the existence of the entire maritime economy will be put at risk.</w:t>
      </w:r>
      <w:r w:rsidRPr="00C8066D">
        <w:rPr>
          <w:rFonts w:cs="Times New Roman"/>
          <w:sz w:val="22"/>
          <w:lang w:val="en-US"/>
        </w:rPr>
        <w:t xml:space="preserve"> </w:t>
      </w:r>
      <w:r w:rsidRPr="00D30B77">
        <w:rPr>
          <w:rFonts w:cs="Times New Roman"/>
          <w:sz w:val="22"/>
          <w:lang w:val="en-GB"/>
        </w:rPr>
        <w:t>The political decision-makers in Berlin and Brussels must finally back their commitments to the high strategic importance of the shipbuilding industry with actions, so that the necessary follow-up orders can be acquired and possible company collapses can be avoided.</w:t>
      </w:r>
      <w:r w:rsidRPr="00C8066D">
        <w:rPr>
          <w:rFonts w:cs="Times New Roman"/>
          <w:sz w:val="22"/>
          <w:lang w:val="en-US"/>
        </w:rPr>
        <w:t xml:space="preserve"> </w:t>
      </w:r>
    </w:p>
    <w:p w:rsidR="00F42B70" w:rsidRPr="00C8066D" w:rsidRDefault="00F42B70" w:rsidP="00F42B70">
      <w:pPr>
        <w:spacing w:after="120" w:line="280" w:lineRule="exact"/>
        <w:ind w:firstLine="709"/>
        <w:jc w:val="both"/>
        <w:rPr>
          <w:rFonts w:cs="Times New Roman"/>
          <w:lang w:val="en-US"/>
        </w:rPr>
      </w:pPr>
      <w:r w:rsidRPr="00D30B77">
        <w:rPr>
          <w:rFonts w:cs="Times New Roman"/>
          <w:sz w:val="22"/>
          <w:lang w:val="en-GB"/>
        </w:rPr>
        <w:t>If the German shipyards are pushed out of the market, major parts of the supply industry would also be at risk.</w:t>
      </w:r>
      <w:r w:rsidRPr="00C8066D">
        <w:rPr>
          <w:rFonts w:cs="Times New Roman"/>
          <w:sz w:val="22"/>
          <w:lang w:val="en-US"/>
        </w:rPr>
        <w:t xml:space="preserve"> </w:t>
      </w:r>
      <w:r w:rsidRPr="00D30B77">
        <w:rPr>
          <w:rFonts w:cs="Times New Roman"/>
          <w:sz w:val="22"/>
          <w:lang w:val="en-GB"/>
        </w:rPr>
        <w:t xml:space="preserve">Loss of the maritime expertise in Germany and Europe would quickly lead to a dangerous dependence on Asian shipping and shipbuilding countries, which would threaten Germany’s economic independence in the long term. </w:t>
      </w:r>
      <w:r w:rsidRPr="00C8066D">
        <w:rPr>
          <w:rFonts w:cs="Times New Roman"/>
          <w:sz w:val="22"/>
          <w:lang w:val="en-US"/>
        </w:rPr>
        <w:t xml:space="preserve"> </w:t>
      </w:r>
    </w:p>
    <w:p w:rsidR="00F42B70" w:rsidRPr="00C8066D" w:rsidRDefault="00F42B70" w:rsidP="00F42B70">
      <w:pPr>
        <w:spacing w:after="120" w:line="280" w:lineRule="exact"/>
        <w:ind w:firstLine="709"/>
        <w:jc w:val="both"/>
        <w:rPr>
          <w:rFonts w:cs="Times New Roman"/>
          <w:lang w:val="en-US"/>
        </w:rPr>
      </w:pPr>
      <w:r w:rsidRPr="00D30B77">
        <w:rPr>
          <w:rFonts w:cs="Times New Roman"/>
          <w:sz w:val="22"/>
          <w:lang w:val="en-GB"/>
        </w:rPr>
        <w:t xml:space="preserve">These major challenges increasingly require a </w:t>
      </w:r>
      <w:r w:rsidR="006125C1">
        <w:rPr>
          <w:rFonts w:cs="Times New Roman"/>
          <w:sz w:val="22"/>
          <w:lang w:val="en-GB"/>
        </w:rPr>
        <w:t>concerted</w:t>
      </w:r>
      <w:r w:rsidRPr="00D30B77">
        <w:rPr>
          <w:rFonts w:cs="Times New Roman"/>
          <w:sz w:val="22"/>
          <w:lang w:val="en-GB"/>
        </w:rPr>
        <w:t xml:space="preserve"> approach.</w:t>
      </w:r>
      <w:r w:rsidRPr="00C8066D">
        <w:rPr>
          <w:rFonts w:cs="Times New Roman"/>
          <w:sz w:val="22"/>
          <w:lang w:val="en-US"/>
        </w:rPr>
        <w:t xml:space="preserve"> </w:t>
      </w:r>
      <w:proofErr w:type="gramStart"/>
      <w:r w:rsidRPr="00D30B77">
        <w:rPr>
          <w:rFonts w:cs="Times New Roman"/>
          <w:sz w:val="22"/>
          <w:lang w:val="en-GB"/>
        </w:rPr>
        <w:t>The continuation of the “</w:t>
      </w:r>
      <w:proofErr w:type="spellStart"/>
      <w:r w:rsidRPr="00D30B77">
        <w:rPr>
          <w:rFonts w:cs="Times New Roman"/>
          <w:sz w:val="22"/>
          <w:lang w:val="en-GB"/>
        </w:rPr>
        <w:t>LeaderSHIP</w:t>
      </w:r>
      <w:proofErr w:type="spellEnd"/>
      <w:r w:rsidRPr="00D30B77">
        <w:rPr>
          <w:rFonts w:cs="Times New Roman"/>
          <w:sz w:val="22"/>
          <w:lang w:val="en-GB"/>
        </w:rPr>
        <w:t xml:space="preserve"> Germany” process and the implementation </w:t>
      </w:r>
      <w:r w:rsidR="00A1594A" w:rsidRPr="00D30B77">
        <w:rPr>
          <w:rFonts w:cs="Times New Roman"/>
          <w:sz w:val="22"/>
          <w:lang w:val="en-GB"/>
        </w:rPr>
        <w:t>o</w:t>
      </w:r>
      <w:r w:rsidRPr="00D30B77">
        <w:rPr>
          <w:rFonts w:cs="Times New Roman"/>
          <w:sz w:val="22"/>
          <w:lang w:val="en-GB"/>
        </w:rPr>
        <w:t>f the action recommendations of the 7</w:t>
      </w:r>
      <w:r w:rsidRPr="00D30B77">
        <w:rPr>
          <w:rFonts w:cs="Times New Roman"/>
          <w:sz w:val="22"/>
          <w:vertAlign w:val="superscript"/>
          <w:lang w:val="en-GB"/>
        </w:rPr>
        <w:t>th</w:t>
      </w:r>
      <w:r w:rsidRPr="00D30B77">
        <w:rPr>
          <w:rFonts w:cs="Times New Roman"/>
          <w:sz w:val="22"/>
          <w:lang w:val="en-GB"/>
        </w:rPr>
        <w:t xml:space="preserve"> National Maritime Conference (NMK) form an important basis for this.</w:t>
      </w:r>
      <w:proofErr w:type="gramEnd"/>
      <w:r w:rsidRPr="00C8066D">
        <w:rPr>
          <w:rFonts w:cs="Times New Roman"/>
          <w:sz w:val="22"/>
          <w:lang w:val="en-US"/>
        </w:rPr>
        <w:t xml:space="preserve"> </w:t>
      </w:r>
    </w:p>
    <w:p w:rsidR="00F42B70" w:rsidRPr="00C8066D" w:rsidRDefault="00F42B70" w:rsidP="00F42B70">
      <w:pPr>
        <w:spacing w:after="120" w:line="280" w:lineRule="exact"/>
        <w:ind w:firstLine="709"/>
        <w:jc w:val="both"/>
        <w:rPr>
          <w:rFonts w:cs="Times New Roman"/>
          <w:lang w:val="en-US"/>
        </w:rPr>
      </w:pPr>
      <w:r w:rsidRPr="00D30B77">
        <w:rPr>
          <w:rFonts w:cs="Times New Roman"/>
          <w:sz w:val="22"/>
          <w:lang w:val="en-GB"/>
        </w:rPr>
        <w:t>“The reorientation toward</w:t>
      </w:r>
      <w:r w:rsidR="009A6B2B">
        <w:rPr>
          <w:rFonts w:cs="Times New Roman"/>
          <w:sz w:val="22"/>
          <w:lang w:val="en-GB"/>
        </w:rPr>
        <w:t>s</w:t>
      </w:r>
      <w:r w:rsidRPr="00D30B77">
        <w:rPr>
          <w:rFonts w:cs="Times New Roman"/>
          <w:sz w:val="22"/>
          <w:lang w:val="en-GB"/>
        </w:rPr>
        <w:t xml:space="preserve"> </w:t>
      </w:r>
      <w:r w:rsidR="009A6B2B">
        <w:rPr>
          <w:rFonts w:cs="Times New Roman"/>
          <w:sz w:val="22"/>
          <w:lang w:val="en-GB"/>
        </w:rPr>
        <w:t xml:space="preserve">the </w:t>
      </w:r>
      <w:r w:rsidRPr="00D30B77">
        <w:rPr>
          <w:rFonts w:cs="Times New Roman"/>
          <w:sz w:val="22"/>
          <w:lang w:val="en-GB"/>
        </w:rPr>
        <w:t xml:space="preserve">high-tech and growth markets in </w:t>
      </w:r>
      <w:r w:rsidR="009A6B2B">
        <w:rPr>
          <w:rFonts w:cs="Times New Roman"/>
          <w:sz w:val="22"/>
          <w:lang w:val="en-GB"/>
        </w:rPr>
        <w:t>the construction of special-purpose vessels</w:t>
      </w:r>
      <w:r w:rsidRPr="00D30B77">
        <w:rPr>
          <w:rFonts w:cs="Times New Roman"/>
          <w:sz w:val="22"/>
          <w:lang w:val="en-GB"/>
        </w:rPr>
        <w:t xml:space="preserve"> </w:t>
      </w:r>
      <w:r w:rsidR="009A6B2B">
        <w:rPr>
          <w:rFonts w:cs="Times New Roman"/>
          <w:sz w:val="22"/>
          <w:lang w:val="en-GB"/>
        </w:rPr>
        <w:t>and the offshore sector is correct</w:t>
      </w:r>
      <w:r w:rsidRPr="00D30B77">
        <w:rPr>
          <w:rFonts w:cs="Times New Roman"/>
          <w:sz w:val="22"/>
          <w:lang w:val="en-GB"/>
        </w:rPr>
        <w:t>, without alternatives and ultimately successful.</w:t>
      </w:r>
      <w:r w:rsidRPr="00C8066D">
        <w:rPr>
          <w:rFonts w:cs="Times New Roman"/>
          <w:sz w:val="22"/>
          <w:lang w:val="en-US"/>
        </w:rPr>
        <w:t xml:space="preserve"> </w:t>
      </w:r>
      <w:r w:rsidRPr="00D30B77">
        <w:rPr>
          <w:rFonts w:cs="Times New Roman"/>
          <w:sz w:val="22"/>
          <w:lang w:val="en-GB"/>
        </w:rPr>
        <w:t xml:space="preserve">But we know that the new course is difficult and safe waters have not yet been reached," emphasises Werner </w:t>
      </w:r>
      <w:proofErr w:type="spellStart"/>
      <w:r w:rsidRPr="00D30B77">
        <w:rPr>
          <w:rFonts w:cs="Times New Roman"/>
          <w:smallCaps/>
          <w:sz w:val="22"/>
          <w:lang w:val="en-GB"/>
        </w:rPr>
        <w:t>Lüken</w:t>
      </w:r>
      <w:proofErr w:type="spellEnd"/>
      <w:r w:rsidRPr="00D30B77">
        <w:rPr>
          <w:rFonts w:cs="Times New Roman"/>
          <w:sz w:val="22"/>
          <w:lang w:val="en-GB"/>
        </w:rPr>
        <w:t>.</w:t>
      </w:r>
    </w:p>
    <w:p w:rsidR="00CE075F" w:rsidRPr="00C8066D" w:rsidRDefault="00CE075F" w:rsidP="00CE075F">
      <w:pPr>
        <w:spacing w:after="120" w:line="280" w:lineRule="exact"/>
        <w:ind w:firstLine="709"/>
        <w:jc w:val="both"/>
        <w:rPr>
          <w:rFonts w:cs="Times New Roman"/>
          <w:lang w:val="en-US"/>
        </w:rPr>
      </w:pPr>
      <w:r w:rsidRPr="00D30B77">
        <w:rPr>
          <w:rFonts w:cs="Times New Roman"/>
          <w:sz w:val="22"/>
          <w:lang w:val="en-GB"/>
        </w:rPr>
        <w:t>“In view of my resignation from my offices with Lloyd Werft – and I'm not getting any younger – I have decided to hand over the reins to younger hands.</w:t>
      </w:r>
      <w:r w:rsidRPr="00C8066D">
        <w:rPr>
          <w:rFonts w:cs="Times New Roman"/>
          <w:sz w:val="22"/>
          <w:lang w:val="en-US"/>
        </w:rPr>
        <w:t xml:space="preserve"> </w:t>
      </w:r>
      <w:r w:rsidRPr="00D30B77">
        <w:rPr>
          <w:rFonts w:cs="Times New Roman"/>
          <w:sz w:val="22"/>
          <w:lang w:val="en-GB"/>
        </w:rPr>
        <w:t xml:space="preserve">Therefore, as of today, the association will be chaired by </w:t>
      </w:r>
      <w:proofErr w:type="spellStart"/>
      <w:r w:rsidRPr="00D30B77">
        <w:rPr>
          <w:rFonts w:cs="Times New Roman"/>
          <w:sz w:val="22"/>
          <w:lang w:val="en-GB"/>
        </w:rPr>
        <w:t>Mr.</w:t>
      </w:r>
      <w:proofErr w:type="spellEnd"/>
      <w:r w:rsidRPr="00D30B77">
        <w:rPr>
          <w:rFonts w:cs="Times New Roman"/>
          <w:sz w:val="22"/>
          <w:lang w:val="en-GB"/>
        </w:rPr>
        <w:t xml:space="preserve"> </w:t>
      </w:r>
      <w:proofErr w:type="spellStart"/>
      <w:r w:rsidRPr="00D30B77">
        <w:rPr>
          <w:rFonts w:cs="Times New Roman"/>
          <w:sz w:val="22"/>
          <w:lang w:val="en-GB"/>
        </w:rPr>
        <w:t>Harald</w:t>
      </w:r>
      <w:proofErr w:type="spellEnd"/>
      <w:r w:rsidRPr="00D30B77">
        <w:rPr>
          <w:rFonts w:cs="Times New Roman"/>
          <w:sz w:val="22"/>
          <w:lang w:val="en-GB"/>
        </w:rPr>
        <w:t xml:space="preserve"> </w:t>
      </w:r>
      <w:proofErr w:type="spellStart"/>
      <w:r w:rsidRPr="00D30B77">
        <w:rPr>
          <w:rFonts w:cs="Times New Roman"/>
          <w:smallCaps/>
          <w:sz w:val="22"/>
          <w:lang w:val="en-GB"/>
        </w:rPr>
        <w:t>Fassmer</w:t>
      </w:r>
      <w:proofErr w:type="spellEnd"/>
      <w:r w:rsidRPr="00D30B77">
        <w:rPr>
          <w:rFonts w:cs="Times New Roman"/>
          <w:sz w:val="22"/>
          <w:lang w:val="en-GB"/>
        </w:rPr>
        <w:t xml:space="preserve">, Managing Director of Fr. </w:t>
      </w:r>
      <w:proofErr w:type="spellStart"/>
      <w:r w:rsidRPr="00D30B77">
        <w:rPr>
          <w:rFonts w:cs="Times New Roman"/>
          <w:sz w:val="22"/>
          <w:lang w:val="en-GB"/>
        </w:rPr>
        <w:t>Fassmer</w:t>
      </w:r>
      <w:proofErr w:type="spellEnd"/>
      <w:r w:rsidRPr="00D30B77">
        <w:rPr>
          <w:rFonts w:cs="Times New Roman"/>
          <w:sz w:val="22"/>
          <w:lang w:val="en-GB"/>
        </w:rPr>
        <w:t xml:space="preserve"> GmbH &amp; Co. KG</w:t>
      </w:r>
      <w:proofErr w:type="gramStart"/>
      <w:r w:rsidRPr="00D30B77">
        <w:rPr>
          <w:rFonts w:cs="Times New Roman"/>
          <w:sz w:val="22"/>
          <w:lang w:val="en-GB"/>
        </w:rPr>
        <w:t>,“</w:t>
      </w:r>
      <w:proofErr w:type="gramEnd"/>
      <w:r w:rsidRPr="00D30B77">
        <w:rPr>
          <w:rFonts w:cs="Times New Roman"/>
          <w:sz w:val="22"/>
          <w:lang w:val="en-GB"/>
        </w:rPr>
        <w:t xml:space="preserve"> announced Werner </w:t>
      </w:r>
      <w:proofErr w:type="spellStart"/>
      <w:r w:rsidRPr="00D30B77">
        <w:rPr>
          <w:rFonts w:cs="Times New Roman"/>
          <w:smallCaps/>
          <w:sz w:val="22"/>
          <w:lang w:val="en-GB"/>
        </w:rPr>
        <w:t>Lüken</w:t>
      </w:r>
      <w:proofErr w:type="spellEnd"/>
      <w:r w:rsidRPr="00D30B77">
        <w:rPr>
          <w:rFonts w:cs="Times New Roman"/>
          <w:sz w:val="22"/>
          <w:lang w:val="en-GB"/>
        </w:rPr>
        <w:t>.</w:t>
      </w:r>
    </w:p>
    <w:p w:rsidR="00CE075F" w:rsidRPr="00C8066D" w:rsidRDefault="00CE075F" w:rsidP="00CE075F">
      <w:pPr>
        <w:spacing w:after="120" w:line="280" w:lineRule="exact"/>
        <w:ind w:firstLine="709"/>
        <w:jc w:val="both"/>
        <w:rPr>
          <w:rFonts w:cs="Times New Roman"/>
          <w:lang w:val="en-US"/>
        </w:rPr>
      </w:pPr>
      <w:r w:rsidRPr="00C8066D">
        <w:rPr>
          <w:rFonts w:cs="Times New Roman"/>
          <w:sz w:val="22"/>
          <w:lang w:val="en-US"/>
        </w:rPr>
        <w:t xml:space="preserve"> </w:t>
      </w:r>
      <w:r w:rsidRPr="00D30B77">
        <w:rPr>
          <w:rFonts w:cs="Times New Roman"/>
          <w:sz w:val="22"/>
          <w:lang w:val="en-GB"/>
        </w:rPr>
        <w:t>The Executive Directorate of the association will also be in new hands from the beginning of next year.</w:t>
      </w:r>
      <w:r w:rsidRPr="00C8066D">
        <w:rPr>
          <w:rFonts w:cs="Times New Roman"/>
          <w:sz w:val="22"/>
          <w:lang w:val="en-US"/>
        </w:rPr>
        <w:t xml:space="preserve"> </w:t>
      </w:r>
      <w:proofErr w:type="spellStart"/>
      <w:r w:rsidRPr="00D30B77">
        <w:rPr>
          <w:rFonts w:cs="Times New Roman"/>
          <w:sz w:val="22"/>
          <w:lang w:val="en-GB"/>
        </w:rPr>
        <w:t>Mr.</w:t>
      </w:r>
      <w:proofErr w:type="spellEnd"/>
      <w:r w:rsidRPr="00D30B77">
        <w:rPr>
          <w:rFonts w:cs="Times New Roman"/>
          <w:sz w:val="22"/>
          <w:lang w:val="en-GB"/>
        </w:rPr>
        <w:t xml:space="preserve"> </w:t>
      </w:r>
      <w:r w:rsidRPr="00D30B77">
        <w:rPr>
          <w:rFonts w:cs="Times New Roman"/>
          <w:smallCaps/>
          <w:sz w:val="22"/>
          <w:lang w:val="en-GB"/>
        </w:rPr>
        <w:t>Lundt</w:t>
      </w:r>
      <w:r w:rsidRPr="00D30B77">
        <w:rPr>
          <w:rFonts w:cs="Times New Roman"/>
          <w:sz w:val="22"/>
          <w:lang w:val="en-GB"/>
        </w:rPr>
        <w:t xml:space="preserve"> will be retiring from the beginning of next year.</w:t>
      </w:r>
      <w:r w:rsidRPr="00C8066D">
        <w:rPr>
          <w:rFonts w:cs="Times New Roman"/>
          <w:sz w:val="22"/>
          <w:lang w:val="en-US"/>
        </w:rPr>
        <w:t xml:space="preserve"> </w:t>
      </w:r>
      <w:r w:rsidRPr="00D30B77">
        <w:rPr>
          <w:rFonts w:cs="Times New Roman"/>
          <w:sz w:val="22"/>
          <w:lang w:val="en-GB"/>
        </w:rPr>
        <w:t xml:space="preserve">The Executive Board of the VSM has appointed </w:t>
      </w:r>
      <w:proofErr w:type="spellStart"/>
      <w:r w:rsidRPr="00D30B77">
        <w:rPr>
          <w:rFonts w:cs="Times New Roman"/>
          <w:sz w:val="22"/>
          <w:lang w:val="en-GB"/>
        </w:rPr>
        <w:t>Dr.</w:t>
      </w:r>
      <w:proofErr w:type="spellEnd"/>
      <w:r w:rsidRPr="00D30B77">
        <w:rPr>
          <w:rFonts w:cs="Times New Roman"/>
          <w:sz w:val="22"/>
          <w:lang w:val="en-GB"/>
        </w:rPr>
        <w:t xml:space="preserve"> </w:t>
      </w:r>
      <w:proofErr w:type="spellStart"/>
      <w:r w:rsidRPr="00D30B77">
        <w:rPr>
          <w:rFonts w:cs="Times New Roman"/>
          <w:sz w:val="22"/>
          <w:lang w:val="en-GB"/>
        </w:rPr>
        <w:t>Reinhard</w:t>
      </w:r>
      <w:proofErr w:type="spellEnd"/>
      <w:r w:rsidRPr="00D30B77">
        <w:rPr>
          <w:rFonts w:cs="Times New Roman"/>
          <w:sz w:val="22"/>
          <w:lang w:val="en-GB"/>
        </w:rPr>
        <w:t xml:space="preserve"> </w:t>
      </w:r>
      <w:proofErr w:type="spellStart"/>
      <w:r w:rsidRPr="00D30B77">
        <w:rPr>
          <w:rFonts w:cs="Times New Roman"/>
          <w:smallCaps/>
          <w:sz w:val="22"/>
          <w:lang w:val="en-GB"/>
        </w:rPr>
        <w:t>Lüken</w:t>
      </w:r>
      <w:proofErr w:type="spellEnd"/>
      <w:r w:rsidRPr="00D30B77">
        <w:rPr>
          <w:rFonts w:cs="Times New Roman"/>
          <w:sz w:val="22"/>
          <w:lang w:val="en-GB"/>
        </w:rPr>
        <w:t xml:space="preserve"> as his successor, who will resign from his current position as </w:t>
      </w:r>
      <w:r w:rsidR="00C8066D" w:rsidRPr="00D30B77">
        <w:rPr>
          <w:rFonts w:cs="Times New Roman"/>
          <w:sz w:val="22"/>
          <w:lang w:val="en-GB"/>
        </w:rPr>
        <w:t xml:space="preserve">Secretary </w:t>
      </w:r>
      <w:r w:rsidRPr="00D30B77">
        <w:rPr>
          <w:rFonts w:cs="Times New Roman"/>
          <w:sz w:val="22"/>
          <w:lang w:val="en-GB"/>
        </w:rPr>
        <w:t>General of the Community of European Shipyards' Association (CESA) as of the end of the year.</w:t>
      </w:r>
    </w:p>
    <w:p w:rsidR="00002D22" w:rsidRPr="00C8066D" w:rsidRDefault="00002D22" w:rsidP="00A76F72">
      <w:pPr>
        <w:spacing w:after="120" w:line="280" w:lineRule="exact"/>
        <w:jc w:val="both"/>
        <w:rPr>
          <w:sz w:val="22"/>
          <w:szCs w:val="22"/>
          <w:lang w:val="en-US"/>
        </w:rPr>
      </w:pPr>
    </w:p>
    <w:p w:rsidR="00CE075F" w:rsidRPr="00D30B77" w:rsidRDefault="00CE075F" w:rsidP="00CE075F">
      <w:pPr>
        <w:jc w:val="both"/>
        <w:rPr>
          <w:rFonts w:cs="Times New Roman"/>
          <w:sz w:val="22"/>
          <w:lang w:val="en-US"/>
        </w:rPr>
      </w:pPr>
      <w:r w:rsidRPr="00D30B77">
        <w:rPr>
          <w:rFonts w:cs="Times New Roman"/>
          <w:i/>
          <w:sz w:val="20"/>
          <w:lang w:val="en-GB"/>
        </w:rPr>
        <w:t xml:space="preserve">The </w:t>
      </w:r>
      <w:proofErr w:type="spellStart"/>
      <w:r w:rsidRPr="00D30B77">
        <w:rPr>
          <w:rFonts w:cs="Times New Roman"/>
          <w:i/>
          <w:sz w:val="20"/>
          <w:lang w:val="en-GB"/>
        </w:rPr>
        <w:t>Verband</w:t>
      </w:r>
      <w:proofErr w:type="spellEnd"/>
      <w:r w:rsidRPr="00D30B77">
        <w:rPr>
          <w:rFonts w:cs="Times New Roman"/>
          <w:i/>
          <w:sz w:val="20"/>
          <w:lang w:val="en-GB"/>
        </w:rPr>
        <w:t xml:space="preserve"> </w:t>
      </w:r>
      <w:proofErr w:type="spellStart"/>
      <w:r w:rsidRPr="00D30B77">
        <w:rPr>
          <w:rFonts w:cs="Times New Roman"/>
          <w:i/>
          <w:sz w:val="20"/>
          <w:lang w:val="en-GB"/>
        </w:rPr>
        <w:t>für</w:t>
      </w:r>
      <w:proofErr w:type="spellEnd"/>
      <w:r w:rsidRPr="00D30B77">
        <w:rPr>
          <w:rFonts w:cs="Times New Roman"/>
          <w:i/>
          <w:sz w:val="20"/>
          <w:lang w:val="en-GB"/>
        </w:rPr>
        <w:t xml:space="preserve"> </w:t>
      </w:r>
      <w:proofErr w:type="spellStart"/>
      <w:r w:rsidRPr="00D30B77">
        <w:rPr>
          <w:rFonts w:cs="Times New Roman"/>
          <w:i/>
          <w:sz w:val="20"/>
          <w:lang w:val="en-GB"/>
        </w:rPr>
        <w:t>Schiffbau</w:t>
      </w:r>
      <w:proofErr w:type="spellEnd"/>
      <w:r w:rsidRPr="00D30B77">
        <w:rPr>
          <w:rFonts w:cs="Times New Roman"/>
          <w:i/>
          <w:sz w:val="20"/>
          <w:lang w:val="en-GB"/>
        </w:rPr>
        <w:t xml:space="preserve"> und </w:t>
      </w:r>
      <w:proofErr w:type="spellStart"/>
      <w:r w:rsidRPr="00D30B77">
        <w:rPr>
          <w:rFonts w:cs="Times New Roman"/>
          <w:i/>
          <w:sz w:val="20"/>
          <w:lang w:val="en-GB"/>
        </w:rPr>
        <w:t>Meerestechnik</w:t>
      </w:r>
      <w:proofErr w:type="spellEnd"/>
      <w:r w:rsidRPr="00D30B77">
        <w:rPr>
          <w:rFonts w:cs="Times New Roman"/>
          <w:i/>
          <w:sz w:val="20"/>
          <w:lang w:val="en-GB"/>
        </w:rPr>
        <w:t xml:space="preserve"> e. V. is the political and commercial representative of interests of the German maritime industry, shipyards constructing seagoing and inland vessels, as well as their suppliers.</w:t>
      </w:r>
      <w:r w:rsidRPr="00D30B77">
        <w:rPr>
          <w:rFonts w:cs="Times New Roman"/>
          <w:i/>
          <w:sz w:val="20"/>
          <w:lang w:val="en-US"/>
        </w:rPr>
        <w:t xml:space="preserve"> </w:t>
      </w:r>
      <w:r w:rsidRPr="00D30B77">
        <w:rPr>
          <w:rFonts w:cs="Times New Roman"/>
          <w:i/>
          <w:sz w:val="20"/>
          <w:lang w:val="en-GB"/>
        </w:rPr>
        <w:t xml:space="preserve">Further details about the development of the German shipbuilding industry and marine technology are contained in the VSM </w:t>
      </w:r>
      <w:r w:rsidRPr="00C91A9C">
        <w:rPr>
          <w:rFonts w:cs="Times New Roman"/>
          <w:i/>
          <w:sz w:val="20"/>
          <w:lang w:val="en-GB"/>
        </w:rPr>
        <w:t>201</w:t>
      </w:r>
      <w:r w:rsidR="00C91A9C" w:rsidRPr="00C91A9C">
        <w:rPr>
          <w:rFonts w:cs="Times New Roman"/>
          <w:i/>
          <w:sz w:val="20"/>
          <w:lang w:val="en-GB"/>
        </w:rPr>
        <w:t>1</w:t>
      </w:r>
      <w:r w:rsidRPr="00D30B77">
        <w:rPr>
          <w:rFonts w:cs="Times New Roman"/>
          <w:i/>
          <w:sz w:val="20"/>
          <w:lang w:val="en-GB"/>
        </w:rPr>
        <w:t xml:space="preserve"> Annual Report.</w:t>
      </w:r>
      <w:r w:rsidRPr="00D30B77">
        <w:rPr>
          <w:rFonts w:cs="Times New Roman"/>
          <w:i/>
          <w:sz w:val="20"/>
          <w:lang w:val="en-US"/>
        </w:rPr>
        <w:t xml:space="preserve">  </w:t>
      </w:r>
      <w:r w:rsidRPr="00D30B77">
        <w:rPr>
          <w:rFonts w:cs="Times New Roman"/>
          <w:i/>
          <w:sz w:val="20"/>
          <w:lang w:val="en-GB"/>
        </w:rPr>
        <w:t>You can request it from VSM or find it on the Internet at http://www.vsm.de</w:t>
      </w:r>
      <w:r w:rsidRPr="00D30B77">
        <w:rPr>
          <w:rFonts w:cs="Times New Roman"/>
          <w:i/>
          <w:sz w:val="20"/>
          <w:lang w:val="en-US"/>
        </w:rPr>
        <w:t xml:space="preserve"> </w:t>
      </w:r>
    </w:p>
    <w:p w:rsidR="00CE36C5" w:rsidRPr="00D30B77" w:rsidRDefault="00CE36C5" w:rsidP="00D2174F">
      <w:pPr>
        <w:jc w:val="both"/>
        <w:rPr>
          <w:i/>
          <w:sz w:val="20"/>
          <w:szCs w:val="20"/>
          <w:lang w:val="en-US"/>
        </w:rPr>
      </w:pPr>
    </w:p>
    <w:p w:rsidR="00CE075F" w:rsidRPr="00D30B77" w:rsidRDefault="00CE075F" w:rsidP="00CE075F">
      <w:pPr>
        <w:jc w:val="both"/>
        <w:rPr>
          <w:sz w:val="20"/>
          <w:szCs w:val="20"/>
          <w:lang w:val="pt-BR"/>
        </w:rPr>
      </w:pPr>
      <w:proofErr w:type="spellStart"/>
      <w:r w:rsidRPr="00C8066D">
        <w:rPr>
          <w:rFonts w:cs="Times New Roman"/>
          <w:b/>
          <w:sz w:val="20"/>
        </w:rPr>
        <w:t>Queries</w:t>
      </w:r>
      <w:proofErr w:type="spellEnd"/>
      <w:r w:rsidRPr="00C8066D">
        <w:rPr>
          <w:rFonts w:cs="Times New Roman"/>
          <w:b/>
          <w:sz w:val="20"/>
        </w:rPr>
        <w:t xml:space="preserve"> </w:t>
      </w:r>
      <w:proofErr w:type="spellStart"/>
      <w:r w:rsidRPr="00C8066D">
        <w:rPr>
          <w:rFonts w:cs="Times New Roman"/>
          <w:b/>
          <w:sz w:val="20"/>
        </w:rPr>
        <w:t>to</w:t>
      </w:r>
      <w:proofErr w:type="spellEnd"/>
      <w:r w:rsidRPr="00C8066D">
        <w:rPr>
          <w:rFonts w:cs="Times New Roman"/>
          <w:b/>
          <w:sz w:val="20"/>
        </w:rPr>
        <w:t>:</w:t>
      </w:r>
      <w:r w:rsidRPr="00D30B77">
        <w:rPr>
          <w:rFonts w:cs="Times New Roman"/>
          <w:b/>
          <w:sz w:val="20"/>
        </w:rPr>
        <w:t xml:space="preserve"> </w:t>
      </w:r>
      <w:r w:rsidRPr="00C8066D">
        <w:rPr>
          <w:rFonts w:cs="Times New Roman"/>
          <w:sz w:val="20"/>
        </w:rPr>
        <w:t xml:space="preserve">Verband für Schiffbau und Meerestechnik e. V., </w:t>
      </w:r>
      <w:proofErr w:type="spellStart"/>
      <w:r w:rsidRPr="00C8066D">
        <w:rPr>
          <w:rFonts w:cs="Times New Roman"/>
          <w:sz w:val="20"/>
        </w:rPr>
        <w:t>Steinhöft</w:t>
      </w:r>
      <w:proofErr w:type="spellEnd"/>
      <w:r w:rsidRPr="00C8066D">
        <w:rPr>
          <w:rFonts w:cs="Times New Roman"/>
          <w:sz w:val="20"/>
        </w:rPr>
        <w:t xml:space="preserve"> 11 (</w:t>
      </w:r>
      <w:proofErr w:type="spellStart"/>
      <w:r w:rsidRPr="00C8066D">
        <w:rPr>
          <w:rFonts w:cs="Times New Roman"/>
          <w:sz w:val="20"/>
        </w:rPr>
        <w:t>Slomanhaus</w:t>
      </w:r>
      <w:proofErr w:type="spellEnd"/>
      <w:r w:rsidRPr="00C8066D">
        <w:rPr>
          <w:rFonts w:cs="Times New Roman"/>
          <w:sz w:val="20"/>
        </w:rPr>
        <w:t>), 20459 Hamburg, Germany Tel:</w:t>
      </w:r>
      <w:r w:rsidR="00365B80">
        <w:rPr>
          <w:rFonts w:cs="Times New Roman"/>
          <w:sz w:val="20"/>
        </w:rPr>
        <w:t xml:space="preserve"> </w:t>
      </w:r>
      <w:r w:rsidRPr="00C8066D">
        <w:rPr>
          <w:rFonts w:cs="Times New Roman"/>
          <w:sz w:val="20"/>
        </w:rPr>
        <w:t xml:space="preserve">(040) 2801 52-0, </w:t>
      </w:r>
      <w:proofErr w:type="spellStart"/>
      <w:r w:rsidRPr="00C8066D">
        <w:rPr>
          <w:rFonts w:cs="Times New Roman"/>
          <w:sz w:val="20"/>
        </w:rPr>
        <w:t>E-mail</w:t>
      </w:r>
      <w:proofErr w:type="spellEnd"/>
      <w:r w:rsidRPr="00C8066D">
        <w:rPr>
          <w:rFonts w:cs="Times New Roman"/>
          <w:sz w:val="20"/>
        </w:rPr>
        <w:t>:</w:t>
      </w:r>
      <w:r w:rsidRPr="00D30B77">
        <w:rPr>
          <w:rFonts w:cs="Times New Roman"/>
          <w:sz w:val="20"/>
        </w:rPr>
        <w:t xml:space="preserve"> </w:t>
      </w:r>
      <w:hyperlink r:id="rId8" w:history="1">
        <w:r w:rsidRPr="00D30B77">
          <w:rPr>
            <w:rStyle w:val="Hyperlink"/>
            <w:rFonts w:cs="Times New Roman"/>
            <w:color w:val="auto"/>
            <w:sz w:val="20"/>
          </w:rPr>
          <w:t>info@vsm.de</w:t>
        </w:r>
      </w:hyperlink>
    </w:p>
    <w:sectPr w:rsidR="00CE075F" w:rsidRPr="00D30B77" w:rsidSect="0036564C">
      <w:headerReference w:type="default" r:id="rId9"/>
      <w:footerReference w:type="default" r:id="rId10"/>
      <w:headerReference w:type="first" r:id="rId11"/>
      <w:footerReference w:type="first" r:id="rId12"/>
      <w:pgSz w:w="11906" w:h="16838" w:code="9"/>
      <w:pgMar w:top="1985" w:right="1418" w:bottom="1361"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7E6" w:rsidRDefault="001007E6">
      <w:r>
        <w:separator/>
      </w:r>
    </w:p>
  </w:endnote>
  <w:endnote w:type="continuationSeparator" w:id="0">
    <w:p w:rsidR="001007E6" w:rsidRDefault="00100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7E6" w:rsidRDefault="001007E6">
    <w:pPr>
      <w:pStyle w:val="Fuzeile"/>
      <w:jc w:val="right"/>
      <w:rPr>
        <w:sz w:val="20"/>
        <w:szCs w:val="20"/>
      </w:rPr>
    </w:pPr>
    <w:r>
      <w:rPr>
        <w:rStyle w:val="Seitenzahl"/>
        <w:sz w:val="20"/>
        <w:szCs w:val="20"/>
      </w:rPr>
      <w:fldChar w:fldCharType="begin"/>
    </w:r>
    <w:r>
      <w:rPr>
        <w:rStyle w:val="Seitenzahl"/>
        <w:sz w:val="20"/>
        <w:szCs w:val="20"/>
      </w:rPr>
      <w:instrText xml:space="preserve"> PAGE </w:instrText>
    </w:r>
    <w:r>
      <w:rPr>
        <w:rStyle w:val="Seitenzahl"/>
        <w:sz w:val="20"/>
        <w:szCs w:val="20"/>
      </w:rPr>
      <w:fldChar w:fldCharType="separate"/>
    </w:r>
    <w:r w:rsidR="00E814B9">
      <w:rPr>
        <w:rStyle w:val="Seitenzahl"/>
        <w:noProof/>
        <w:sz w:val="20"/>
        <w:szCs w:val="20"/>
      </w:rPr>
      <w:t>2</w:t>
    </w:r>
    <w:r>
      <w:rPr>
        <w:rStyle w:val="Seitenzahl"/>
        <w:sz w:val="20"/>
        <w:szCs w:val="20"/>
      </w:rPr>
      <w:fldChar w:fldCharType="end"/>
    </w:r>
    <w:r>
      <w:rPr>
        <w:rStyle w:val="Seitenzahl"/>
        <w:sz w:val="20"/>
        <w:szCs w:val="20"/>
      </w:rPr>
      <w:t>/</w:t>
    </w:r>
    <w:r>
      <w:rPr>
        <w:rStyle w:val="Seitenzahl"/>
        <w:sz w:val="20"/>
        <w:szCs w:val="20"/>
      </w:rPr>
      <w:fldChar w:fldCharType="begin"/>
    </w:r>
    <w:r>
      <w:rPr>
        <w:rStyle w:val="Seitenzahl"/>
        <w:sz w:val="20"/>
        <w:szCs w:val="20"/>
      </w:rPr>
      <w:instrText xml:space="preserve"> NUMPAGES </w:instrText>
    </w:r>
    <w:r>
      <w:rPr>
        <w:rStyle w:val="Seitenzahl"/>
        <w:sz w:val="20"/>
        <w:szCs w:val="20"/>
      </w:rPr>
      <w:fldChar w:fldCharType="separate"/>
    </w:r>
    <w:r w:rsidR="00E814B9">
      <w:rPr>
        <w:rStyle w:val="Seitenzahl"/>
        <w:noProof/>
        <w:sz w:val="20"/>
        <w:szCs w:val="20"/>
      </w:rPr>
      <w:t>2</w:t>
    </w:r>
    <w:r>
      <w:rPr>
        <w:rStyle w:val="Seitenzah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7E6" w:rsidRDefault="001007E6" w:rsidP="00671B71">
    <w:pPr>
      <w:pStyle w:val="Fuzeile"/>
      <w:jc w:val="center"/>
      <w:rPr>
        <w:sz w:val="14"/>
      </w:rPr>
    </w:pPr>
    <w:r>
      <w:rPr>
        <w:sz w:val="14"/>
      </w:rPr>
      <w:t>VERBAND FÜR SCHIFFBAU UND MEERESTECHNIK E.V.</w:t>
    </w:r>
  </w:p>
  <w:p w:rsidR="001007E6" w:rsidRDefault="001007E6" w:rsidP="00671B71">
    <w:pPr>
      <w:pStyle w:val="Fuzeile"/>
      <w:jc w:val="center"/>
      <w:rPr>
        <w:sz w:val="14"/>
      </w:rPr>
    </w:pPr>
    <w:proofErr w:type="spellStart"/>
    <w:r>
      <w:rPr>
        <w:sz w:val="14"/>
      </w:rPr>
      <w:t>Steinhöft</w:t>
    </w:r>
    <w:proofErr w:type="spellEnd"/>
    <w:r>
      <w:rPr>
        <w:sz w:val="14"/>
      </w:rPr>
      <w:t xml:space="preserve"> 11   </w:t>
    </w:r>
    <w:r>
      <w:rPr>
        <w:sz w:val="14"/>
      </w:rPr>
      <w:sym w:font="Wingdings" w:char="F077"/>
    </w:r>
    <w:r>
      <w:rPr>
        <w:sz w:val="14"/>
      </w:rPr>
      <w:t xml:space="preserve">   D-20459 Hamburg</w:t>
    </w:r>
  </w:p>
  <w:p w:rsidR="001007E6" w:rsidRDefault="001007E6" w:rsidP="00A1594A">
    <w:pPr>
      <w:jc w:val="center"/>
      <w:rPr>
        <w:sz w:val="14"/>
      </w:rPr>
    </w:pPr>
    <w:proofErr w:type="spellStart"/>
    <w:r>
      <w:rPr>
        <w:sz w:val="14"/>
      </w:rPr>
      <w:t>Telephone</w:t>
    </w:r>
    <w:proofErr w:type="spellEnd"/>
    <w:r>
      <w:rPr>
        <w:sz w:val="14"/>
      </w:rPr>
      <w:t xml:space="preserve"> (++49) 40/28 01 52-0   </w:t>
    </w:r>
    <w:r>
      <w:rPr>
        <w:sz w:val="14"/>
      </w:rPr>
      <w:sym w:font="Wingdings" w:char="F077"/>
    </w:r>
    <w:r>
      <w:rPr>
        <w:sz w:val="14"/>
      </w:rPr>
      <w:t xml:space="preserve">   Telefax (++49) 40/ 28 01 52-30   </w:t>
    </w:r>
    <w:r>
      <w:rPr>
        <w:sz w:val="14"/>
      </w:rPr>
      <w:sym w:font="Wingdings" w:char="F077"/>
    </w:r>
    <w:r>
      <w:rPr>
        <w:sz w:val="14"/>
      </w:rPr>
      <w:t xml:space="preserve">   Internet </w:t>
    </w:r>
    <w:hyperlink r:id="rId1" w:history="1">
      <w:r>
        <w:rPr>
          <w:rStyle w:val="Hyperlink"/>
          <w:sz w:val="14"/>
        </w:rPr>
        <w:t>http://www.vsm.de</w:t>
      </w:r>
    </w:hyperlink>
    <w:r>
      <w:rPr>
        <w:sz w:val="14"/>
      </w:rPr>
      <w:t xml:space="preserve">   </w:t>
    </w:r>
    <w:r>
      <w:rPr>
        <w:sz w:val="14"/>
      </w:rPr>
      <w:sym w:font="Wingdings" w:char="F077"/>
    </w:r>
    <w:r>
      <w:rPr>
        <w:sz w:val="14"/>
      </w:rPr>
      <w:t xml:space="preserve">   </w:t>
    </w:r>
    <w:proofErr w:type="spellStart"/>
    <w:r>
      <w:rPr>
        <w:sz w:val="14"/>
      </w:rPr>
      <w:t>eMail</w:t>
    </w:r>
    <w:proofErr w:type="spellEnd"/>
    <w:r>
      <w:rPr>
        <w:sz w:val="14"/>
      </w:rPr>
      <w:t xml:space="preserve"> </w:t>
    </w:r>
    <w:hyperlink r:id="rId2" w:history="1">
      <w:r>
        <w:rPr>
          <w:rStyle w:val="Hyperlink"/>
          <w:sz w:val="14"/>
        </w:rPr>
        <w:t>info@vsm.de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7E6" w:rsidRDefault="001007E6">
      <w:r>
        <w:separator/>
      </w:r>
    </w:p>
  </w:footnote>
  <w:footnote w:type="continuationSeparator" w:id="0">
    <w:p w:rsidR="001007E6" w:rsidRDefault="001007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7E6" w:rsidRDefault="001007E6" w:rsidP="00671B71">
    <w:pPr>
      <w:pStyle w:val="Kopfzeile"/>
      <w:jc w:val="center"/>
    </w:pPr>
    <w:r>
      <w:rPr>
        <w:noProof/>
        <w:color w:val="130000"/>
        <w:sz w:val="20"/>
      </w:rPr>
      <w:drawing>
        <wp:inline distT="0" distB="0" distL="0" distR="0">
          <wp:extent cx="1117600" cy="749300"/>
          <wp:effectExtent l="0" t="0" r="6350" b="0"/>
          <wp:docPr id="1" name="Bild 1" descr="VSM_Logo_weisser_Hintergrun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M_Logo_weisser_Hintergrund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7493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7E6" w:rsidRPr="00D371F5" w:rsidRDefault="001007E6" w:rsidP="00D371F5">
    <w:pPr>
      <w:pStyle w:val="Kopfzeile"/>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1209675" cy="809625"/>
          <wp:effectExtent l="0" t="0" r="9525" b="9525"/>
          <wp:wrapNone/>
          <wp:docPr id="2" name="Bild 1" descr="VSM_Logo_weisser_Hintergrun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M_Logo_weisser_Hintergrund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8096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D4949"/>
    <w:multiLevelType w:val="hybridMultilevel"/>
    <w:tmpl w:val="977E38FA"/>
    <w:lvl w:ilvl="0" w:tplc="0409000B">
      <w:start w:val="1"/>
      <w:numFmt w:val="bullet"/>
      <w:lvlText w:val=""/>
      <w:lvlJc w:val="left"/>
      <w:pPr>
        <w:tabs>
          <w:tab w:val="num" w:pos="720"/>
        </w:tabs>
        <w:ind w:left="720" w:hanging="360"/>
      </w:pPr>
      <w:rPr>
        <w:rFonts w:ascii="Wingdings" w:hAnsi="Wingdings" w:hint="default"/>
      </w:rPr>
    </w:lvl>
    <w:lvl w:ilvl="1" w:tplc="66D09BD0">
      <w:start w:val="1"/>
      <w:numFmt w:val="bullet"/>
      <w:lvlText w:val="―"/>
      <w:lvlJc w:val="left"/>
      <w:pPr>
        <w:tabs>
          <w:tab w:val="num" w:pos="1440"/>
        </w:tabs>
        <w:ind w:left="1440" w:hanging="360"/>
      </w:pPr>
      <w:rPr>
        <w:rFonts w:ascii="Verdana" w:hAnsi="Verdana" w:hint="default"/>
        <w:sz w:val="20"/>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C9B"/>
    <w:rsid w:val="00002D22"/>
    <w:rsid w:val="00003829"/>
    <w:rsid w:val="000115AB"/>
    <w:rsid w:val="00017C28"/>
    <w:rsid w:val="000368EA"/>
    <w:rsid w:val="00045722"/>
    <w:rsid w:val="00062514"/>
    <w:rsid w:val="000840EB"/>
    <w:rsid w:val="00087453"/>
    <w:rsid w:val="000A7464"/>
    <w:rsid w:val="000B0610"/>
    <w:rsid w:val="000F3E6C"/>
    <w:rsid w:val="001007E6"/>
    <w:rsid w:val="00100BD5"/>
    <w:rsid w:val="00121FE7"/>
    <w:rsid w:val="00164406"/>
    <w:rsid w:val="00172B58"/>
    <w:rsid w:val="0019307E"/>
    <w:rsid w:val="001966E2"/>
    <w:rsid w:val="001A0CC7"/>
    <w:rsid w:val="001B0999"/>
    <w:rsid w:val="001C6AB0"/>
    <w:rsid w:val="001D2566"/>
    <w:rsid w:val="001D5301"/>
    <w:rsid w:val="001E13AE"/>
    <w:rsid w:val="001F02F9"/>
    <w:rsid w:val="001F3401"/>
    <w:rsid w:val="00200441"/>
    <w:rsid w:val="002068A3"/>
    <w:rsid w:val="0022035B"/>
    <w:rsid w:val="002321C3"/>
    <w:rsid w:val="00237097"/>
    <w:rsid w:val="00243E44"/>
    <w:rsid w:val="002452DB"/>
    <w:rsid w:val="0025075E"/>
    <w:rsid w:val="002648E8"/>
    <w:rsid w:val="0027354D"/>
    <w:rsid w:val="002977FB"/>
    <w:rsid w:val="002A0324"/>
    <w:rsid w:val="002A2AE3"/>
    <w:rsid w:val="002C5EDA"/>
    <w:rsid w:val="002C6450"/>
    <w:rsid w:val="002F3EC0"/>
    <w:rsid w:val="00303193"/>
    <w:rsid w:val="00314C47"/>
    <w:rsid w:val="00320800"/>
    <w:rsid w:val="00335054"/>
    <w:rsid w:val="003635D6"/>
    <w:rsid w:val="0036564C"/>
    <w:rsid w:val="00365B80"/>
    <w:rsid w:val="00382281"/>
    <w:rsid w:val="00382E41"/>
    <w:rsid w:val="003919B8"/>
    <w:rsid w:val="003A22FA"/>
    <w:rsid w:val="003F173F"/>
    <w:rsid w:val="003F24D6"/>
    <w:rsid w:val="003F2D4A"/>
    <w:rsid w:val="00423678"/>
    <w:rsid w:val="00423E82"/>
    <w:rsid w:val="004438C9"/>
    <w:rsid w:val="00456048"/>
    <w:rsid w:val="004608B3"/>
    <w:rsid w:val="0047248C"/>
    <w:rsid w:val="00476042"/>
    <w:rsid w:val="00497224"/>
    <w:rsid w:val="004A5998"/>
    <w:rsid w:val="004A66B3"/>
    <w:rsid w:val="004B7AD6"/>
    <w:rsid w:val="004D01D5"/>
    <w:rsid w:val="004D52CC"/>
    <w:rsid w:val="004E3B7F"/>
    <w:rsid w:val="00506435"/>
    <w:rsid w:val="005070A8"/>
    <w:rsid w:val="00512940"/>
    <w:rsid w:val="00522BE9"/>
    <w:rsid w:val="00542C3F"/>
    <w:rsid w:val="00542EF6"/>
    <w:rsid w:val="00552D42"/>
    <w:rsid w:val="005626A6"/>
    <w:rsid w:val="00563584"/>
    <w:rsid w:val="0057323D"/>
    <w:rsid w:val="005769FA"/>
    <w:rsid w:val="00576E1C"/>
    <w:rsid w:val="00580751"/>
    <w:rsid w:val="00582E51"/>
    <w:rsid w:val="00584CD1"/>
    <w:rsid w:val="00591B95"/>
    <w:rsid w:val="005A2EEB"/>
    <w:rsid w:val="005B3818"/>
    <w:rsid w:val="005B4618"/>
    <w:rsid w:val="005B4F4B"/>
    <w:rsid w:val="005B5156"/>
    <w:rsid w:val="005C0DE5"/>
    <w:rsid w:val="005D14F7"/>
    <w:rsid w:val="005E1327"/>
    <w:rsid w:val="006119E8"/>
    <w:rsid w:val="006125C1"/>
    <w:rsid w:val="0062621E"/>
    <w:rsid w:val="00631F30"/>
    <w:rsid w:val="0064013E"/>
    <w:rsid w:val="006504E3"/>
    <w:rsid w:val="006561DA"/>
    <w:rsid w:val="00671B71"/>
    <w:rsid w:val="00675182"/>
    <w:rsid w:val="00682499"/>
    <w:rsid w:val="00692DD6"/>
    <w:rsid w:val="006E4160"/>
    <w:rsid w:val="006F15C5"/>
    <w:rsid w:val="00715882"/>
    <w:rsid w:val="00731717"/>
    <w:rsid w:val="007328E9"/>
    <w:rsid w:val="0076311D"/>
    <w:rsid w:val="00780D3A"/>
    <w:rsid w:val="007A7C9B"/>
    <w:rsid w:val="007B2597"/>
    <w:rsid w:val="007B6DB8"/>
    <w:rsid w:val="007F1ADA"/>
    <w:rsid w:val="007F3645"/>
    <w:rsid w:val="007F65DE"/>
    <w:rsid w:val="0080641A"/>
    <w:rsid w:val="00813E75"/>
    <w:rsid w:val="008144BF"/>
    <w:rsid w:val="008230D2"/>
    <w:rsid w:val="00823AD0"/>
    <w:rsid w:val="00830BB4"/>
    <w:rsid w:val="0083664A"/>
    <w:rsid w:val="008447F6"/>
    <w:rsid w:val="00873AEA"/>
    <w:rsid w:val="0089451E"/>
    <w:rsid w:val="008B5E2B"/>
    <w:rsid w:val="008C287C"/>
    <w:rsid w:val="008F17D6"/>
    <w:rsid w:val="0091150E"/>
    <w:rsid w:val="00921E57"/>
    <w:rsid w:val="009467A0"/>
    <w:rsid w:val="0095685A"/>
    <w:rsid w:val="00956A61"/>
    <w:rsid w:val="00981FCD"/>
    <w:rsid w:val="009A6B2B"/>
    <w:rsid w:val="009B414A"/>
    <w:rsid w:val="009C2883"/>
    <w:rsid w:val="009C33EE"/>
    <w:rsid w:val="009C7A3C"/>
    <w:rsid w:val="009D34A9"/>
    <w:rsid w:val="009E3F49"/>
    <w:rsid w:val="009F0001"/>
    <w:rsid w:val="00A1594A"/>
    <w:rsid w:val="00A1757A"/>
    <w:rsid w:val="00A22CDA"/>
    <w:rsid w:val="00A273F1"/>
    <w:rsid w:val="00A76F72"/>
    <w:rsid w:val="00A879B4"/>
    <w:rsid w:val="00A96CF0"/>
    <w:rsid w:val="00AA68FE"/>
    <w:rsid w:val="00AB0E66"/>
    <w:rsid w:val="00AC0620"/>
    <w:rsid w:val="00AE4F07"/>
    <w:rsid w:val="00AF0775"/>
    <w:rsid w:val="00B00BE0"/>
    <w:rsid w:val="00B07B97"/>
    <w:rsid w:val="00B33397"/>
    <w:rsid w:val="00B51951"/>
    <w:rsid w:val="00B60726"/>
    <w:rsid w:val="00B77969"/>
    <w:rsid w:val="00B843AF"/>
    <w:rsid w:val="00B959BE"/>
    <w:rsid w:val="00BB25A7"/>
    <w:rsid w:val="00BB5FBD"/>
    <w:rsid w:val="00BE4408"/>
    <w:rsid w:val="00BF36E7"/>
    <w:rsid w:val="00C02690"/>
    <w:rsid w:val="00C377FA"/>
    <w:rsid w:val="00C37F05"/>
    <w:rsid w:val="00C63F5B"/>
    <w:rsid w:val="00C76A0D"/>
    <w:rsid w:val="00C8066D"/>
    <w:rsid w:val="00C80F16"/>
    <w:rsid w:val="00C91A9C"/>
    <w:rsid w:val="00C94CC2"/>
    <w:rsid w:val="00CA007F"/>
    <w:rsid w:val="00CD51CE"/>
    <w:rsid w:val="00CE075F"/>
    <w:rsid w:val="00CE36C5"/>
    <w:rsid w:val="00CE7A8F"/>
    <w:rsid w:val="00D10359"/>
    <w:rsid w:val="00D2174F"/>
    <w:rsid w:val="00D30B77"/>
    <w:rsid w:val="00D371F5"/>
    <w:rsid w:val="00D53E36"/>
    <w:rsid w:val="00D55028"/>
    <w:rsid w:val="00D56219"/>
    <w:rsid w:val="00D566C0"/>
    <w:rsid w:val="00D62BB1"/>
    <w:rsid w:val="00D72DF2"/>
    <w:rsid w:val="00D83211"/>
    <w:rsid w:val="00D9521A"/>
    <w:rsid w:val="00D96066"/>
    <w:rsid w:val="00D97A2C"/>
    <w:rsid w:val="00DD36D1"/>
    <w:rsid w:val="00DD47FE"/>
    <w:rsid w:val="00E26819"/>
    <w:rsid w:val="00E33BE8"/>
    <w:rsid w:val="00E734D4"/>
    <w:rsid w:val="00E76679"/>
    <w:rsid w:val="00E7772D"/>
    <w:rsid w:val="00E814B9"/>
    <w:rsid w:val="00E90C34"/>
    <w:rsid w:val="00EB74E5"/>
    <w:rsid w:val="00EF6CE3"/>
    <w:rsid w:val="00F2143B"/>
    <w:rsid w:val="00F40D21"/>
    <w:rsid w:val="00F42B70"/>
    <w:rsid w:val="00F56172"/>
    <w:rsid w:val="00F72363"/>
    <w:rsid w:val="00FC5437"/>
    <w:rsid w:val="00FE56E0"/>
    <w:rsid w:val="00FF25A3"/>
    <w:rsid w:val="00FF2A4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 w:type="paragraph" w:styleId="Textkrper-Einzug2">
    <w:name w:val="Body Text Indent 2"/>
    <w:basedOn w:val="Standard"/>
    <w:link w:val="Textkrper-Einzug2Zchn"/>
    <w:rsid w:val="002C6450"/>
    <w:pPr>
      <w:spacing w:after="120" w:line="480" w:lineRule="auto"/>
      <w:ind w:left="283"/>
    </w:pPr>
  </w:style>
  <w:style w:type="character" w:customStyle="1" w:styleId="Textkrper-Einzug2Zchn">
    <w:name w:val="Textkörper-Einzug 2 Zchn"/>
    <w:basedOn w:val="Absatz-Standardschriftart"/>
    <w:link w:val="Textkrper-Einzug2"/>
    <w:rsid w:val="002C6450"/>
    <w:rPr>
      <w:rFonts w:ascii="Arial" w:hAnsi="Arial" w:cs="Arial"/>
      <w:sz w:val="24"/>
      <w:szCs w:val="24"/>
    </w:rPr>
  </w:style>
  <w:style w:type="character" w:customStyle="1" w:styleId="tw4winMark">
    <w:name w:val="tw4winMark"/>
    <w:uiPriority w:val="99"/>
    <w:rsid w:val="00423678"/>
    <w:rPr>
      <w:rFonts w:ascii="Courier New" w:hAnsi="Courier New"/>
      <w:vanish/>
      <w:color w:val="80008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 w:type="paragraph" w:styleId="Textkrper-Einzug2">
    <w:name w:val="Body Text Indent 2"/>
    <w:basedOn w:val="Standard"/>
    <w:link w:val="Textkrper-Einzug2Zchn"/>
    <w:rsid w:val="002C6450"/>
    <w:pPr>
      <w:spacing w:after="120" w:line="480" w:lineRule="auto"/>
      <w:ind w:left="283"/>
    </w:pPr>
  </w:style>
  <w:style w:type="character" w:customStyle="1" w:styleId="Textkrper-Einzug2Zchn">
    <w:name w:val="Textkörper-Einzug 2 Zchn"/>
    <w:basedOn w:val="Absatz-Standardschriftart"/>
    <w:link w:val="Textkrper-Einzug2"/>
    <w:rsid w:val="002C6450"/>
    <w:rPr>
      <w:rFonts w:ascii="Arial" w:hAnsi="Arial" w:cs="Arial"/>
      <w:sz w:val="24"/>
      <w:szCs w:val="24"/>
    </w:rPr>
  </w:style>
  <w:style w:type="character" w:customStyle="1" w:styleId="tw4winMark">
    <w:name w:val="tw4winMark"/>
    <w:uiPriority w:val="99"/>
    <w:rsid w:val="00423678"/>
    <w:rPr>
      <w:rFonts w:ascii="Courier New" w:hAnsi="Courier New"/>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9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vsm.d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nfo@vsm.de" TargetMode="External"/><Relationship Id="rId1" Type="http://schemas.openxmlformats.org/officeDocument/2006/relationships/hyperlink" Target="http://www.vsm.e.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877</Words>
  <Characters>5045</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European shipbuilders stabilize their position while shipyards in Asia expand capacities</vt:lpstr>
      <vt:lpstr>European shipbuilders stabilize their position while shipyards in Asia expand capacities</vt:lpstr>
    </vt:vector>
  </TitlesOfParts>
  <Company>VSM</Company>
  <LinksUpToDate>false</LinksUpToDate>
  <CharactersWithSpaces>5911</CharactersWithSpaces>
  <SharedDoc>false</SharedDoc>
  <HLinks>
    <vt:vector size="24" baseType="variant">
      <vt:variant>
        <vt:i4>1376308</vt:i4>
      </vt:variant>
      <vt:variant>
        <vt:i4>3</vt:i4>
      </vt:variant>
      <vt:variant>
        <vt:i4>0</vt:i4>
      </vt:variant>
      <vt:variant>
        <vt:i4>5</vt:i4>
      </vt:variant>
      <vt:variant>
        <vt:lpwstr>mailto:info@vsm.de</vt:lpwstr>
      </vt:variant>
      <vt:variant>
        <vt:lpwstr/>
      </vt:variant>
      <vt:variant>
        <vt:i4>8061032</vt:i4>
      </vt:variant>
      <vt:variant>
        <vt:i4>0</vt:i4>
      </vt:variant>
      <vt:variant>
        <vt:i4>0</vt:i4>
      </vt:variant>
      <vt:variant>
        <vt:i4>5</vt:i4>
      </vt:variant>
      <vt:variant>
        <vt:lpwstr>http://www.vsm.de/</vt:lpwstr>
      </vt:variant>
      <vt:variant>
        <vt:lpwstr/>
      </vt:variant>
      <vt:variant>
        <vt:i4>1376308</vt:i4>
      </vt:variant>
      <vt:variant>
        <vt:i4>9</vt:i4>
      </vt:variant>
      <vt:variant>
        <vt:i4>0</vt:i4>
      </vt:variant>
      <vt:variant>
        <vt:i4>5</vt:i4>
      </vt:variant>
      <vt:variant>
        <vt:lpwstr>mailto:info@vsm.de</vt:lpwstr>
      </vt:variant>
      <vt:variant>
        <vt:lpwstr/>
      </vt:variant>
      <vt:variant>
        <vt:i4>2293795</vt:i4>
      </vt:variant>
      <vt:variant>
        <vt:i4>6</vt:i4>
      </vt:variant>
      <vt:variant>
        <vt:i4>0</vt:i4>
      </vt:variant>
      <vt:variant>
        <vt:i4>5</vt:i4>
      </vt:variant>
      <vt:variant>
        <vt:lpwstr>http://www.vsm.e.v/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shipbuilders stabilize their position while shipyards in Asia expand capacities</dc:title>
  <dc:creator>ehlert-larsen</dc:creator>
  <cp:lastModifiedBy>Kathrin Ehlert-Larsen</cp:lastModifiedBy>
  <cp:revision>9</cp:revision>
  <cp:lastPrinted>2012-05-15T07:21:00Z</cp:lastPrinted>
  <dcterms:created xsi:type="dcterms:W3CDTF">2012-05-14T08:22:00Z</dcterms:created>
  <dcterms:modified xsi:type="dcterms:W3CDTF">2012-05-15T08:06:00Z</dcterms:modified>
</cp:coreProperties>
</file>